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78"/>
        <w:tblW w:w="10440" w:type="dxa"/>
        <w:tblLook w:val="0000" w:firstRow="0" w:lastRow="0" w:firstColumn="0" w:lastColumn="0" w:noHBand="0" w:noVBand="0"/>
      </w:tblPr>
      <w:tblGrid>
        <w:gridCol w:w="10440"/>
      </w:tblGrid>
      <w:tr w:rsidR="00FA0C48" w:rsidTr="00FA0C48">
        <w:trPr>
          <w:trHeight w:val="12864"/>
        </w:trPr>
        <w:tc>
          <w:tcPr>
            <w:tcW w:w="10440" w:type="dxa"/>
          </w:tcPr>
          <w:p w:rsidR="00FA0C48" w:rsidRDefault="00FA0C48" w:rsidP="002316F1">
            <w:pPr>
              <w:pStyle w:val="1"/>
              <w:rPr>
                <w:rFonts w:ascii="Cambria" w:hAnsi="Cambria"/>
              </w:rPr>
            </w:pPr>
          </w:p>
          <w:p w:rsidR="00FA0C48" w:rsidRDefault="00FA0C48" w:rsidP="00FA0C48">
            <w:pPr>
              <w:pStyle w:val="1"/>
              <w:rPr>
                <w:rFonts w:ascii="Cambria" w:hAnsi="Cambria"/>
              </w:rPr>
            </w:pPr>
          </w:p>
          <w:p w:rsidR="00FA0C48" w:rsidRDefault="00FA0C48" w:rsidP="00FA0C48">
            <w:pPr>
              <w:pStyle w:val="1"/>
              <w:ind w:left="360"/>
              <w:rPr>
                <w:rFonts w:ascii="Cambria" w:hAnsi="Cambria"/>
                <w:i/>
                <w:sz w:val="56"/>
                <w:szCs w:val="56"/>
              </w:rPr>
            </w:pPr>
            <w:r w:rsidRPr="00FA0C48">
              <w:rPr>
                <w:rFonts w:ascii="Cambria" w:hAnsi="Cambria"/>
                <w:i/>
                <w:sz w:val="56"/>
                <w:szCs w:val="56"/>
              </w:rPr>
              <w:t>Консультация для родителей.</w:t>
            </w:r>
          </w:p>
          <w:p w:rsidR="00FA0C48" w:rsidRDefault="00FA0C48" w:rsidP="00FA0C48"/>
          <w:p w:rsidR="00FA0C48" w:rsidRDefault="00FA0C48" w:rsidP="00FA0C48"/>
          <w:p w:rsidR="00FA0C48" w:rsidRDefault="00FA0C48" w:rsidP="00FA0C48"/>
          <w:p w:rsidR="00FA0C48" w:rsidRPr="00FA0C48" w:rsidRDefault="00FA0C48" w:rsidP="00FA0C48"/>
          <w:p w:rsidR="00FA0C48" w:rsidRPr="00FA0C48" w:rsidRDefault="00FA0C48" w:rsidP="00FA0C48">
            <w:pPr>
              <w:pStyle w:val="1"/>
              <w:ind w:left="360"/>
              <w:jc w:val="center"/>
              <w:rPr>
                <w:rFonts w:ascii="Cambria" w:hAnsi="Cambria"/>
                <w:i/>
                <w:sz w:val="72"/>
                <w:szCs w:val="72"/>
              </w:rPr>
            </w:pPr>
            <w:r w:rsidRPr="00FA0C48">
              <w:rPr>
                <w:rFonts w:ascii="Cambria" w:hAnsi="Cambria"/>
                <w:i/>
                <w:sz w:val="72"/>
                <w:szCs w:val="72"/>
              </w:rPr>
              <w:t>«Организация игровой деятельности дошкольника дома»</w:t>
            </w:r>
          </w:p>
          <w:p w:rsidR="00FA0C48" w:rsidRPr="00FA0C48" w:rsidRDefault="00FA0C48" w:rsidP="00FA0C48">
            <w:pPr>
              <w:pStyle w:val="1"/>
              <w:ind w:left="360"/>
              <w:jc w:val="center"/>
              <w:rPr>
                <w:rFonts w:ascii="Cambria" w:hAnsi="Cambria"/>
                <w:i/>
                <w:sz w:val="72"/>
                <w:szCs w:val="72"/>
              </w:rPr>
            </w:pPr>
          </w:p>
          <w:p w:rsidR="00FA0C48" w:rsidRDefault="00FA0C48" w:rsidP="002316F1">
            <w:pPr>
              <w:pStyle w:val="1"/>
              <w:ind w:left="360"/>
              <w:rPr>
                <w:rFonts w:ascii="Cambria" w:hAnsi="Cambria"/>
              </w:rPr>
            </w:pPr>
          </w:p>
          <w:p w:rsidR="00FA0C48" w:rsidRDefault="00FA0C48" w:rsidP="002316F1">
            <w:pPr>
              <w:pStyle w:val="1"/>
              <w:ind w:left="360"/>
              <w:rPr>
                <w:rFonts w:ascii="Cambria" w:hAnsi="Cambria"/>
              </w:rPr>
            </w:pPr>
          </w:p>
          <w:p w:rsidR="00FA0C48" w:rsidRDefault="00FA0C48" w:rsidP="002316F1">
            <w:pPr>
              <w:pStyle w:val="1"/>
              <w:ind w:left="360"/>
              <w:rPr>
                <w:rFonts w:ascii="Cambria" w:hAnsi="Cambria"/>
              </w:rPr>
            </w:pPr>
          </w:p>
          <w:p w:rsidR="00FA0C48" w:rsidRDefault="00FA0C48" w:rsidP="002316F1">
            <w:pPr>
              <w:pStyle w:val="1"/>
              <w:ind w:left="360"/>
              <w:rPr>
                <w:rFonts w:ascii="Cambria" w:hAnsi="Cambria"/>
              </w:rPr>
            </w:pPr>
          </w:p>
          <w:p w:rsidR="00FA0C48" w:rsidRDefault="00FA0C48" w:rsidP="002316F1">
            <w:pPr>
              <w:pStyle w:val="1"/>
              <w:ind w:left="360"/>
              <w:rPr>
                <w:rFonts w:ascii="Cambria" w:hAnsi="Cambria"/>
              </w:rPr>
            </w:pPr>
          </w:p>
        </w:tc>
      </w:tr>
    </w:tbl>
    <w:p w:rsidR="00FA0C48" w:rsidRDefault="00FA0C48" w:rsidP="00FA0C48">
      <w:pPr>
        <w:rPr>
          <w:rFonts w:ascii="Times New Roman" w:hAnsi="Times New Roman"/>
          <w:b/>
          <w:i/>
          <w:sz w:val="28"/>
          <w:szCs w:val="28"/>
        </w:rPr>
      </w:pPr>
    </w:p>
    <w:p w:rsidR="00D317E3" w:rsidRDefault="00D317E3" w:rsidP="00FA0C48">
      <w:pPr>
        <w:rPr>
          <w:rFonts w:ascii="Times New Roman" w:hAnsi="Times New Roman"/>
          <w:b/>
          <w:i/>
          <w:sz w:val="28"/>
          <w:szCs w:val="28"/>
        </w:rPr>
      </w:pPr>
    </w:p>
    <w:p w:rsidR="00D317E3" w:rsidRPr="00FA0C48" w:rsidRDefault="00D317E3" w:rsidP="00FA0C48">
      <w:pPr>
        <w:rPr>
          <w:rFonts w:ascii="Times New Roman" w:hAnsi="Times New Roman"/>
          <w:b/>
          <w:i/>
          <w:sz w:val="28"/>
          <w:szCs w:val="28"/>
        </w:rPr>
      </w:pPr>
      <w:bookmarkStart w:id="0" w:name="_GoBack"/>
      <w:bookmarkEnd w:id="0"/>
    </w:p>
    <w:p w:rsidR="00FA0C48" w:rsidRPr="005B182A" w:rsidRDefault="00FA0C48" w:rsidP="00FA0C48"/>
    <w:p w:rsidR="00FA0C48" w:rsidRPr="00FA0C48" w:rsidRDefault="00FA0C48" w:rsidP="00FA0C48">
      <w:pPr>
        <w:pStyle w:val="1"/>
        <w:spacing w:before="0" w:after="0" w:line="240" w:lineRule="auto"/>
        <w:rPr>
          <w:rFonts w:ascii="Cambria" w:hAnsi="Cambria"/>
          <w:sz w:val="36"/>
          <w:szCs w:val="36"/>
        </w:rPr>
      </w:pPr>
      <w:r>
        <w:rPr>
          <w:rFonts w:ascii="Cambria" w:hAnsi="Cambria"/>
        </w:rPr>
        <w:lastRenderedPageBreak/>
        <w:t xml:space="preserve"> </w:t>
      </w:r>
      <w:r w:rsidRPr="00FA0C48">
        <w:rPr>
          <w:rFonts w:ascii="Cambria" w:hAnsi="Cambria"/>
          <w:sz w:val="36"/>
          <w:szCs w:val="36"/>
        </w:rPr>
        <w:t>«Организация игровой деятельности дошкольника дома».</w:t>
      </w:r>
    </w:p>
    <w:p w:rsidR="00FA0C48" w:rsidRPr="005B182A" w:rsidRDefault="00FA0C48" w:rsidP="00FA0C48">
      <w:pPr>
        <w:pStyle w:val="a3"/>
        <w:spacing w:before="0" w:beforeAutospacing="0" w:after="0" w:afterAutospacing="0"/>
        <w:rPr>
          <w:rFonts w:eastAsia="Times New Roman"/>
          <w:sz w:val="28"/>
          <w:szCs w:val="28"/>
        </w:rPr>
      </w:pP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Ребенку нужна игра. Игра детей неотделима от игрушек. Самостоятельная игра ребенка 1,5-3 лет во многом зависит от того, как взрослые организуют подбор игрушек и их расположение, т. е. предметно-игровую среду.</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 xml:space="preserve">          </w:t>
      </w:r>
      <w:proofErr w:type="gramStart"/>
      <w:r w:rsidRPr="005B182A">
        <w:rPr>
          <w:rFonts w:eastAsia="Times New Roman"/>
          <w:sz w:val="28"/>
          <w:szCs w:val="28"/>
        </w:rPr>
        <w:t>Ни к какой деятельности ребенок не проявляет столько интереса, сколько к игровой.</w:t>
      </w:r>
      <w:proofErr w:type="gramEnd"/>
      <w:r w:rsidRPr="005B182A">
        <w:rPr>
          <w:rFonts w:eastAsia="Times New Roman"/>
          <w:sz w:val="28"/>
          <w:szCs w:val="28"/>
        </w:rPr>
        <w:t xml:space="preserve"> Ему интересно, а </w:t>
      </w:r>
      <w:proofErr w:type="gramStart"/>
      <w:r w:rsidRPr="005B182A">
        <w:rPr>
          <w:rFonts w:eastAsia="Times New Roman"/>
          <w:sz w:val="28"/>
          <w:szCs w:val="28"/>
        </w:rPr>
        <w:t>значит</w:t>
      </w:r>
      <w:proofErr w:type="gramEnd"/>
      <w:r w:rsidRPr="005B182A">
        <w:rPr>
          <w:rFonts w:eastAsia="Times New Roman"/>
          <w:sz w:val="28"/>
          <w:szCs w:val="28"/>
        </w:rPr>
        <w:t xml:space="preserve"> познание и развитие происходит легко, с удовольствием. Вот в чем секрет воспитательной возможности игры. А они огромны:</w:t>
      </w:r>
    </w:p>
    <w:p w:rsidR="00FA0C48" w:rsidRPr="005B182A" w:rsidRDefault="00FA0C48" w:rsidP="00FA0C48">
      <w:pPr>
        <w:numPr>
          <w:ilvl w:val="0"/>
          <w:numId w:val="1"/>
        </w:numPr>
        <w:spacing w:after="0" w:line="240" w:lineRule="auto"/>
        <w:rPr>
          <w:rFonts w:ascii="Times New Roman" w:hAnsi="Times New Roman"/>
          <w:sz w:val="28"/>
          <w:szCs w:val="28"/>
        </w:rPr>
      </w:pPr>
      <w:proofErr w:type="gramStart"/>
      <w:r w:rsidRPr="005B182A">
        <w:rPr>
          <w:rFonts w:ascii="Times New Roman" w:hAnsi="Times New Roman"/>
          <w:sz w:val="28"/>
          <w:szCs w:val="28"/>
        </w:rPr>
        <w:t>Игры развивают познавательные способности личности – внимание, память, восприятие, мышление, воображение, тренирует наблюдательность, ум, развивать  творческие способности детей, формируют эмоционально-чувственную сферу личности детей;</w:t>
      </w:r>
      <w:proofErr w:type="gramEnd"/>
    </w:p>
    <w:p w:rsidR="00FA0C48" w:rsidRDefault="00FA0C48" w:rsidP="00FA0C48">
      <w:pPr>
        <w:numPr>
          <w:ilvl w:val="0"/>
          <w:numId w:val="1"/>
        </w:numPr>
        <w:spacing w:after="0" w:line="240" w:lineRule="auto"/>
        <w:rPr>
          <w:rFonts w:ascii="Times New Roman" w:hAnsi="Times New Roman"/>
          <w:sz w:val="28"/>
          <w:szCs w:val="28"/>
        </w:rPr>
      </w:pPr>
      <w:r w:rsidRPr="005B182A">
        <w:rPr>
          <w:rFonts w:ascii="Times New Roman" w:hAnsi="Times New Roman"/>
          <w:sz w:val="28"/>
          <w:szCs w:val="28"/>
        </w:rPr>
        <w:t>Способствуют познанию ребенком самого себя. Добровольно подчиняясь правилам игры, дети учатся самодисциплине, настойчивости, выдержке – всем тем волевым качествам, без которых трудно жить и достигать поставленных целей и задач.</w:t>
      </w:r>
    </w:p>
    <w:p w:rsidR="00FA0C48" w:rsidRPr="005B182A" w:rsidRDefault="00FA0C48" w:rsidP="00FA0C48">
      <w:pPr>
        <w:spacing w:after="0" w:line="240" w:lineRule="auto"/>
        <w:ind w:left="720"/>
        <w:rPr>
          <w:rFonts w:ascii="Times New Roman" w:hAnsi="Times New Roman"/>
          <w:sz w:val="28"/>
          <w:szCs w:val="28"/>
        </w:rPr>
      </w:pPr>
    </w:p>
    <w:p w:rsidR="00FA0C48" w:rsidRPr="00FA0C48" w:rsidRDefault="00FA0C48" w:rsidP="00FA0C48">
      <w:pPr>
        <w:pStyle w:val="c9c12"/>
        <w:spacing w:before="0" w:beforeAutospacing="0" w:after="0" w:afterAutospacing="0"/>
        <w:jc w:val="center"/>
        <w:rPr>
          <w:b/>
          <w:sz w:val="36"/>
          <w:szCs w:val="36"/>
        </w:rPr>
      </w:pPr>
      <w:r w:rsidRPr="00FA0C48">
        <w:rPr>
          <w:rStyle w:val="c14"/>
          <w:b/>
          <w:sz w:val="36"/>
          <w:szCs w:val="36"/>
        </w:rPr>
        <w:t>«С детьми играть – ум, разум, душу развивать!».</w:t>
      </w:r>
    </w:p>
    <w:p w:rsidR="00FA0C48" w:rsidRPr="005B182A" w:rsidRDefault="00FA0C48" w:rsidP="00FA0C48">
      <w:pPr>
        <w:pStyle w:val="c8"/>
        <w:spacing w:before="0" w:beforeAutospacing="0" w:after="0" w:afterAutospacing="0"/>
        <w:rPr>
          <w:rStyle w:val="c0"/>
          <w:rFonts w:eastAsia="Times New Roman"/>
          <w:sz w:val="28"/>
          <w:szCs w:val="28"/>
        </w:rPr>
      </w:pPr>
      <w:r w:rsidRPr="005B182A">
        <w:rPr>
          <w:rStyle w:val="c0"/>
          <w:rFonts w:eastAsia="Times New Roman"/>
          <w:sz w:val="28"/>
          <w:szCs w:val="28"/>
        </w:rPr>
        <w:t xml:space="preserve">В игре ребенка отражаются различные события, полученные им в детском саду, семье, при общении с разными людьми. Игра позволяет малышу ознакомиться со многими свойствами и качествами окружающих его предметов; подражать взрослым членам семьи в поступках, речах, мимике, жестах, трудовых действиях. Играя, малыш как бы ставит себя в положение того взрослого, которому подражает. В роли взрослого он пытается осуществить его деятельность и поведение. Многократно повторяя один и тот же сюжет (например, кормление куклы, одевание и раздевание..), ребенок закрепляет формы поведения и отношений между </w:t>
      </w:r>
      <w:proofErr w:type="gramStart"/>
      <w:r w:rsidRPr="005B182A">
        <w:rPr>
          <w:rStyle w:val="c0"/>
          <w:rFonts w:eastAsia="Times New Roman"/>
          <w:sz w:val="28"/>
          <w:szCs w:val="28"/>
        </w:rPr>
        <w:t>близкими</w:t>
      </w:r>
      <w:proofErr w:type="gramEnd"/>
      <w:r w:rsidRPr="005B182A">
        <w:rPr>
          <w:rStyle w:val="c0"/>
          <w:rFonts w:eastAsia="Times New Roman"/>
          <w:sz w:val="28"/>
          <w:szCs w:val="28"/>
        </w:rPr>
        <w:t>. В игровой роли он подражает не только действиям, но и отношениям, чувствам, переживаниям взрослых (мам пап, бабушек и дедушек, братьев и сестер).</w:t>
      </w:r>
    </w:p>
    <w:p w:rsidR="00FA0C48" w:rsidRPr="005B182A" w:rsidRDefault="00FA0C48" w:rsidP="00FA0C48">
      <w:pPr>
        <w:pStyle w:val="c4c6"/>
        <w:spacing w:before="0" w:beforeAutospacing="0" w:after="0" w:afterAutospacing="0"/>
        <w:rPr>
          <w:rStyle w:val="c0"/>
          <w:sz w:val="28"/>
          <w:szCs w:val="28"/>
        </w:rPr>
      </w:pPr>
      <w:r>
        <w:rPr>
          <w:rFonts w:eastAsia="Times New Roman"/>
          <w:sz w:val="28"/>
          <w:szCs w:val="28"/>
        </w:rPr>
        <w:t xml:space="preserve">          </w:t>
      </w:r>
      <w:r w:rsidRPr="005B182A">
        <w:rPr>
          <w:rStyle w:val="c0"/>
          <w:sz w:val="28"/>
          <w:szCs w:val="28"/>
        </w:rPr>
        <w:t> Все это происходит в том случае, если игры дошкольников находятся под присмотром взрослого, если она построена на содержательном общении взрослых (родителей) с ребенком.</w:t>
      </w:r>
    </w:p>
    <w:p w:rsidR="00FA0C48" w:rsidRPr="005B182A" w:rsidRDefault="00FA0C48" w:rsidP="00FA0C48">
      <w:pPr>
        <w:pStyle w:val="c4c6"/>
        <w:spacing w:before="0" w:beforeAutospacing="0" w:after="0" w:afterAutospacing="0"/>
        <w:rPr>
          <w:sz w:val="28"/>
          <w:szCs w:val="28"/>
        </w:rPr>
      </w:pPr>
      <w:r w:rsidRPr="005B182A">
        <w:rPr>
          <w:rStyle w:val="c0"/>
          <w:sz w:val="28"/>
          <w:szCs w:val="28"/>
        </w:rPr>
        <w:t xml:space="preserve">Важным педагогическим условием, способствующим развитию игры ребенка, является подбор игрушек. Игрушка наталкивает малыша на тему игры, рождает игровые связи. Иногда коробка </w:t>
      </w:r>
      <w:proofErr w:type="gramStart"/>
      <w:r w:rsidRPr="005B182A">
        <w:rPr>
          <w:rStyle w:val="c0"/>
          <w:sz w:val="28"/>
          <w:szCs w:val="28"/>
        </w:rPr>
        <w:t>из</w:t>
      </w:r>
      <w:proofErr w:type="gramEnd"/>
      <w:r w:rsidRPr="005B182A">
        <w:rPr>
          <w:rStyle w:val="c0"/>
          <w:sz w:val="28"/>
          <w:szCs w:val="28"/>
        </w:rPr>
        <w:t xml:space="preserve"> </w:t>
      </w:r>
      <w:proofErr w:type="gramStart"/>
      <w:r w:rsidRPr="005B182A">
        <w:rPr>
          <w:rStyle w:val="c0"/>
          <w:sz w:val="28"/>
          <w:szCs w:val="28"/>
        </w:rPr>
        <w:t>под</w:t>
      </w:r>
      <w:proofErr w:type="gramEnd"/>
      <w:r w:rsidRPr="005B182A">
        <w:rPr>
          <w:rStyle w:val="c0"/>
          <w:sz w:val="28"/>
          <w:szCs w:val="28"/>
        </w:rPr>
        <w:t xml:space="preserve"> обуви бывает ребенку важнее дорогостоящей машины. С ней можно действовать по-разному: возить строительный материал, превратить в кровать для куклы или в коляску для прогулки, плита для кухни. В игровом хозяйстве ребенка должны быть разные игрушки.</w:t>
      </w:r>
    </w:p>
    <w:p w:rsidR="00FA0C48" w:rsidRPr="005B182A" w:rsidRDefault="00FA0C48" w:rsidP="00FA0C48">
      <w:pPr>
        <w:pStyle w:val="c4c6"/>
        <w:spacing w:before="0" w:beforeAutospacing="0" w:after="0" w:afterAutospacing="0"/>
        <w:rPr>
          <w:sz w:val="28"/>
          <w:szCs w:val="28"/>
        </w:rPr>
      </w:pPr>
      <w:r w:rsidRPr="005B182A">
        <w:rPr>
          <w:rStyle w:val="c0"/>
          <w:sz w:val="28"/>
          <w:szCs w:val="28"/>
        </w:rPr>
        <w:t>        Важны и образные, и двигательные, и дидактические (обучающие) игрушки. Чем разнообразнее виды игрушек у малыша, тем разнообразнее его игры. Но разнообразие игрушек не означает их большое количество. Достаточно иметь 2-3  игрушки одного вида.</w:t>
      </w:r>
    </w:p>
    <w:p w:rsidR="00FA0C48" w:rsidRPr="005B182A" w:rsidRDefault="00FA0C48" w:rsidP="00FA0C48">
      <w:pPr>
        <w:pStyle w:val="c4"/>
        <w:spacing w:before="0" w:beforeAutospacing="0" w:after="0" w:afterAutospacing="0"/>
        <w:rPr>
          <w:rStyle w:val="c0"/>
          <w:rFonts w:eastAsia="Times New Roman"/>
          <w:sz w:val="28"/>
          <w:szCs w:val="28"/>
        </w:rPr>
      </w:pPr>
      <w:r w:rsidRPr="005B182A">
        <w:rPr>
          <w:rStyle w:val="c0"/>
          <w:rFonts w:eastAsia="Times New Roman"/>
          <w:sz w:val="28"/>
          <w:szCs w:val="28"/>
        </w:rPr>
        <w:t>        Покупая игрушку, обращайте внимание не только на их новизну, привлекательность, стоимость, главное при покупке игрушки - их педагогическая целесообразность. Прежде чем сделать покупку, спросите ребенка, для каких игр понадобится новая игрушка.</w:t>
      </w:r>
    </w:p>
    <w:p w:rsidR="00FA0C48" w:rsidRPr="005B182A" w:rsidRDefault="00FA0C48" w:rsidP="00FA0C48">
      <w:pPr>
        <w:pStyle w:val="c4"/>
        <w:spacing w:before="0" w:beforeAutospacing="0" w:after="0" w:afterAutospacing="0"/>
        <w:rPr>
          <w:rStyle w:val="c0"/>
          <w:rFonts w:eastAsia="Times New Roman"/>
          <w:sz w:val="28"/>
          <w:szCs w:val="28"/>
        </w:rPr>
      </w:pPr>
      <w:r w:rsidRPr="005B182A">
        <w:rPr>
          <w:rStyle w:val="c0"/>
          <w:rFonts w:eastAsia="Times New Roman"/>
          <w:sz w:val="28"/>
          <w:szCs w:val="28"/>
        </w:rPr>
        <w:t xml:space="preserve">Когда разговор заходит о месте хранения игрушек, взрослые обычно жалуются на недостаток места. Но даже при наличии отдельной комнаты детям не выделяют </w:t>
      </w:r>
      <w:r w:rsidRPr="005B182A">
        <w:rPr>
          <w:rStyle w:val="c0"/>
          <w:rFonts w:eastAsia="Times New Roman"/>
          <w:sz w:val="28"/>
          <w:szCs w:val="28"/>
        </w:rPr>
        <w:lastRenderedPageBreak/>
        <w:t>игровой уголок. Игрушки обычно сложены в ящики, коробки, а если игрушка не находится в поле зрения ребенка, то она не провоцирует его на игру, малыш не может начать игру, создать игровую ситуацию. Держать игрушки надо открытыми.</w:t>
      </w:r>
    </w:p>
    <w:p w:rsidR="00FA0C48" w:rsidRPr="005B182A" w:rsidRDefault="00FA0C48" w:rsidP="00FA0C48">
      <w:pPr>
        <w:pStyle w:val="c4"/>
        <w:spacing w:before="0" w:beforeAutospacing="0" w:after="0" w:afterAutospacing="0"/>
        <w:rPr>
          <w:rFonts w:eastAsia="Times New Roman"/>
          <w:sz w:val="28"/>
          <w:szCs w:val="28"/>
        </w:rPr>
      </w:pPr>
      <w:r w:rsidRPr="005B182A">
        <w:rPr>
          <w:rStyle w:val="c0"/>
          <w:rFonts w:eastAsia="Times New Roman"/>
          <w:sz w:val="28"/>
          <w:szCs w:val="28"/>
        </w:rPr>
        <w:t xml:space="preserve"> Наличие постоянного места для хранения игрушек не означает того, что малыш может играть только в определенном месте. Ребенок стремится играть там, где находятся взрослые члены семьи. Он нуждается в постоянной помощи, поддержке взрослых, их поощрении. Местом для игры он может выбрать кухню, комнату бабушки и другие помещения.</w:t>
      </w:r>
    </w:p>
    <w:p w:rsidR="00FA0C48" w:rsidRPr="005B182A" w:rsidRDefault="00FA0C48" w:rsidP="00FA0C48">
      <w:pPr>
        <w:pStyle w:val="c4"/>
        <w:spacing w:before="0" w:beforeAutospacing="0" w:after="0" w:afterAutospacing="0"/>
        <w:rPr>
          <w:rFonts w:eastAsia="Times New Roman"/>
          <w:sz w:val="28"/>
          <w:szCs w:val="28"/>
        </w:rPr>
      </w:pPr>
      <w:r w:rsidRPr="005B182A">
        <w:rPr>
          <w:rStyle w:val="c0"/>
          <w:rFonts w:eastAsia="Times New Roman"/>
          <w:sz w:val="28"/>
          <w:szCs w:val="28"/>
        </w:rPr>
        <w:t xml:space="preserve">        Изменение игровой обстановки вызывает у детей новые игровые ассоциации, влияет на выбор темы, обобщает игровой и нравственный опыт, помогает детям осваивать игрушки, формируется у них умение играть. </w:t>
      </w:r>
    </w:p>
    <w:p w:rsidR="00FA0C48" w:rsidRPr="005B182A" w:rsidRDefault="00FA0C48" w:rsidP="00FA0C48">
      <w:pPr>
        <w:pStyle w:val="c3"/>
        <w:spacing w:before="0" w:beforeAutospacing="0" w:after="0" w:afterAutospacing="0"/>
        <w:rPr>
          <w:rFonts w:eastAsia="Times New Roman"/>
          <w:sz w:val="28"/>
          <w:szCs w:val="28"/>
        </w:rPr>
      </w:pPr>
      <w:r w:rsidRPr="005B182A">
        <w:rPr>
          <w:rStyle w:val="c0"/>
          <w:rFonts w:eastAsia="Times New Roman"/>
          <w:sz w:val="28"/>
          <w:szCs w:val="28"/>
        </w:rPr>
        <w:t>Участие взрослых в играх детей может быть разным. Если игрушку только что купили и малыш знает, как с ней играть, лучше предоставить ему возможность действовать самостоятельно. Но скоро опыт истощается, игрушка становится не интересной. Подскажите ребенку  новые игровые действия с ней, поиграйте с ним, посоветуйте, какую роль можно взять на себя, играя с игрушкой. Не торопитесь выбрасывать сломанные игрушки, почините их вместе с ребенком и этот ремонт обыграйте. Сделайте своими руками игрушки.</w:t>
      </w:r>
    </w:p>
    <w:p w:rsidR="00FA0C48" w:rsidRPr="005B182A" w:rsidRDefault="00FA0C48" w:rsidP="00FA0C48">
      <w:pPr>
        <w:pStyle w:val="c4"/>
        <w:spacing w:before="0" w:beforeAutospacing="0" w:after="0" w:afterAutospacing="0"/>
        <w:rPr>
          <w:rFonts w:eastAsia="Times New Roman"/>
          <w:sz w:val="28"/>
          <w:szCs w:val="28"/>
        </w:rPr>
      </w:pPr>
      <w:r w:rsidRPr="005B182A">
        <w:rPr>
          <w:rStyle w:val="c0"/>
          <w:rFonts w:eastAsia="Times New Roman"/>
          <w:sz w:val="28"/>
          <w:szCs w:val="28"/>
        </w:rPr>
        <w:t>        Используйте в играх русский народный фольклор, считалки, скороговорки, загадки, пословицы. Это сокровища народной мудрости.</w:t>
      </w:r>
    </w:p>
    <w:p w:rsidR="00FA0C48" w:rsidRPr="005B182A" w:rsidRDefault="00FA0C48" w:rsidP="00FA0C48">
      <w:pPr>
        <w:pStyle w:val="c4"/>
        <w:spacing w:before="0" w:beforeAutospacing="0" w:after="0" w:afterAutospacing="0"/>
        <w:rPr>
          <w:rFonts w:eastAsia="Times New Roman"/>
          <w:sz w:val="28"/>
          <w:szCs w:val="28"/>
        </w:rPr>
      </w:pPr>
      <w:r w:rsidRPr="005B182A">
        <w:rPr>
          <w:rStyle w:val="c0"/>
          <w:rFonts w:eastAsia="Times New Roman"/>
          <w:sz w:val="28"/>
          <w:szCs w:val="28"/>
        </w:rPr>
        <w:t xml:space="preserve">        В России игры называют забавами, они всегда помогают народу облегчить жизнь, перестать горевать, успокоиться. Народные игры, хороводы, песни являются фундаментом гармоничного развития интеллекта, основой здоровья ребенка. Такие простые движения, как потягивание, хлопки, похлопывание по всему телу, притопывание – массажируют биологически активные точки юного тела. Притопывание также способствует профилактике и лечению плоскостопия, массажирует внутренние органы. Кроме того, народные игры имеют физиологически обоснованный ритм, с таким же ритмом бьется сердце. </w:t>
      </w:r>
    </w:p>
    <w:p w:rsidR="00FA0C48" w:rsidRPr="005B182A" w:rsidRDefault="00FA0C48" w:rsidP="00FA0C48">
      <w:pPr>
        <w:pStyle w:val="c4"/>
        <w:spacing w:before="0" w:beforeAutospacing="0" w:after="0" w:afterAutospacing="0"/>
        <w:rPr>
          <w:rFonts w:eastAsia="Times New Roman"/>
          <w:sz w:val="28"/>
          <w:szCs w:val="28"/>
        </w:rPr>
      </w:pPr>
      <w:r w:rsidRPr="005B182A">
        <w:rPr>
          <w:rStyle w:val="c0"/>
          <w:rFonts w:eastAsia="Times New Roman"/>
          <w:sz w:val="28"/>
          <w:szCs w:val="28"/>
        </w:rPr>
        <w:t>        Вспомните старинные игры и  забавы: такие как «Гляделки», «Замри», «Зеркало»</w:t>
      </w:r>
      <w:proofErr w:type="gramStart"/>
      <w:r w:rsidRPr="005B182A">
        <w:rPr>
          <w:rStyle w:val="c0"/>
          <w:rFonts w:eastAsia="Times New Roman"/>
          <w:sz w:val="28"/>
          <w:szCs w:val="28"/>
        </w:rPr>
        <w:t>,и</w:t>
      </w:r>
      <w:proofErr w:type="gramEnd"/>
      <w:r w:rsidRPr="005B182A">
        <w:rPr>
          <w:rStyle w:val="c0"/>
          <w:rFonts w:eastAsia="Times New Roman"/>
          <w:sz w:val="28"/>
          <w:szCs w:val="28"/>
        </w:rPr>
        <w:t xml:space="preserve"> т.д. Поиграйте с детьми в эти игры, и Вы увидите, как рады будут дети, как у Вас исчезнет плохое настроение. Играя в эти игры, Вы и Ваши дети  получают огромный физиологический и психологический заряд энергии.</w:t>
      </w:r>
    </w:p>
    <w:p w:rsidR="00FA0C48" w:rsidRDefault="00FA0C48" w:rsidP="00FA0C48">
      <w:pPr>
        <w:pStyle w:val="c3"/>
        <w:spacing w:before="0" w:beforeAutospacing="0" w:after="0" w:afterAutospacing="0"/>
        <w:rPr>
          <w:rFonts w:eastAsia="Times New Roman"/>
          <w:color w:val="000000"/>
          <w:sz w:val="28"/>
          <w:szCs w:val="28"/>
        </w:rPr>
      </w:pPr>
      <w:r w:rsidRPr="005B182A">
        <w:rPr>
          <w:rStyle w:val="c0"/>
          <w:rFonts w:eastAsia="Times New Roman"/>
          <w:sz w:val="28"/>
          <w:szCs w:val="28"/>
        </w:rPr>
        <w:t>Не секрет, что значительную часть времени мамы  проводят на кухне. Постарайтесь использовать это время для общения с ребенком.</w:t>
      </w:r>
      <w:r>
        <w:rPr>
          <w:rStyle w:val="c0"/>
          <w:rFonts w:eastAsia="Times New Roman"/>
          <w:sz w:val="28"/>
          <w:szCs w:val="28"/>
        </w:rPr>
        <w:t xml:space="preserve"> </w:t>
      </w:r>
      <w:r w:rsidRPr="005B182A">
        <w:rPr>
          <w:rFonts w:eastAsia="Times New Roman"/>
          <w:color w:val="000000"/>
          <w:sz w:val="28"/>
          <w:szCs w:val="28"/>
        </w:rPr>
        <w:t>Например, при приготовлении обеда можно на кухне поиграть с ребенком в следующие игры:</w:t>
      </w:r>
    </w:p>
    <w:p w:rsidR="00FA0C48" w:rsidRPr="005B182A" w:rsidRDefault="00FA0C48" w:rsidP="00FA0C48">
      <w:pPr>
        <w:pStyle w:val="c3"/>
        <w:spacing w:before="0" w:beforeAutospacing="0" w:after="0" w:afterAutospacing="0"/>
        <w:rPr>
          <w:rFonts w:eastAsia="Times New Roman"/>
          <w:color w:val="000000"/>
          <w:sz w:val="28"/>
          <w:szCs w:val="28"/>
        </w:rPr>
      </w:pPr>
    </w:p>
    <w:p w:rsidR="00FA0C48" w:rsidRPr="00FA0C48" w:rsidRDefault="00FA0C48" w:rsidP="00FA0C48">
      <w:pPr>
        <w:pStyle w:val="a3"/>
        <w:spacing w:before="0" w:beforeAutospacing="0" w:after="0" w:afterAutospacing="0"/>
        <w:jc w:val="center"/>
        <w:rPr>
          <w:rFonts w:eastAsia="Times New Roman"/>
          <w:b/>
          <w:sz w:val="36"/>
          <w:szCs w:val="36"/>
        </w:rPr>
      </w:pPr>
      <w:r w:rsidRPr="00FA0C48">
        <w:rPr>
          <w:rFonts w:eastAsia="Times New Roman"/>
          <w:b/>
          <w:sz w:val="36"/>
          <w:szCs w:val="36"/>
        </w:rPr>
        <w:t>«Игры на кухне»</w:t>
      </w:r>
    </w:p>
    <w:p w:rsidR="00FA0C48" w:rsidRPr="005B182A" w:rsidRDefault="00FA0C48" w:rsidP="00FA0C48">
      <w:pPr>
        <w:pStyle w:val="a3"/>
        <w:spacing w:before="0" w:beforeAutospacing="0" w:after="0" w:afterAutospacing="0"/>
        <w:rPr>
          <w:rFonts w:eastAsia="Times New Roman"/>
          <w:sz w:val="28"/>
          <w:szCs w:val="28"/>
        </w:rPr>
      </w:pPr>
      <w:r w:rsidRPr="005B182A">
        <w:rPr>
          <w:rStyle w:val="a4"/>
          <w:rFonts w:eastAsia="Times New Roman"/>
          <w:color w:val="000000"/>
          <w:sz w:val="28"/>
          <w:szCs w:val="28"/>
        </w:rPr>
        <w:t>«</w:t>
      </w:r>
      <w:proofErr w:type="gramStart"/>
      <w:r w:rsidRPr="005B182A">
        <w:rPr>
          <w:rStyle w:val="a4"/>
          <w:rFonts w:eastAsia="Times New Roman"/>
          <w:color w:val="000000"/>
          <w:sz w:val="28"/>
          <w:szCs w:val="28"/>
        </w:rPr>
        <w:t>Съедобное-несъедобное</w:t>
      </w:r>
      <w:proofErr w:type="gramEnd"/>
      <w:r w:rsidRPr="005B182A">
        <w:rPr>
          <w:rStyle w:val="a4"/>
          <w:rFonts w:eastAsia="Times New Roman"/>
          <w:color w:val="000000"/>
          <w:sz w:val="28"/>
          <w:szCs w:val="28"/>
        </w:rPr>
        <w:t>».</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color w:val="000000"/>
          <w:sz w:val="28"/>
          <w:szCs w:val="28"/>
        </w:rPr>
        <w:t>Цель: развитие внимания, памяти, расширение словарного запаса.</w:t>
      </w:r>
    </w:p>
    <w:p w:rsidR="00FA0C48" w:rsidRPr="005B182A" w:rsidRDefault="00FA0C48" w:rsidP="00FA0C48">
      <w:pPr>
        <w:pStyle w:val="a3"/>
        <w:spacing w:before="0" w:beforeAutospacing="0" w:after="0" w:afterAutospacing="0"/>
        <w:rPr>
          <w:rFonts w:eastAsia="Times New Roman"/>
          <w:color w:val="000000"/>
          <w:sz w:val="28"/>
          <w:szCs w:val="28"/>
        </w:rPr>
      </w:pPr>
      <w:r w:rsidRPr="005B182A">
        <w:rPr>
          <w:rFonts w:eastAsia="Times New Roman"/>
          <w:color w:val="000000"/>
          <w:sz w:val="28"/>
          <w:szCs w:val="28"/>
        </w:rPr>
        <w:t xml:space="preserve">Правила игры: </w:t>
      </w:r>
      <w:proofErr w:type="gramStart"/>
      <w:r w:rsidRPr="005B182A">
        <w:rPr>
          <w:rFonts w:eastAsia="Times New Roman"/>
          <w:color w:val="000000"/>
          <w:sz w:val="28"/>
          <w:szCs w:val="28"/>
        </w:rPr>
        <w:t>Взрослый называет разные предметы (н-р картошка, нож, вилка, торт, кастрюля и т. п.) ребенок в свою очередь должен отвечать «съедобное» или «несъедобное».</w:t>
      </w:r>
      <w:proofErr w:type="gramEnd"/>
      <w:r w:rsidRPr="005B182A">
        <w:rPr>
          <w:rFonts w:eastAsia="Times New Roman"/>
          <w:color w:val="000000"/>
          <w:sz w:val="28"/>
          <w:szCs w:val="28"/>
        </w:rPr>
        <w:t xml:space="preserve"> Потом можно поменяться ролями.</w:t>
      </w:r>
    </w:p>
    <w:p w:rsidR="00FA0C48" w:rsidRPr="005B182A" w:rsidRDefault="00FA0C48" w:rsidP="00FA0C48">
      <w:pPr>
        <w:pStyle w:val="a3"/>
        <w:spacing w:before="0" w:beforeAutospacing="0" w:after="0" w:afterAutospacing="0"/>
        <w:rPr>
          <w:rFonts w:eastAsia="Times New Roman"/>
          <w:b/>
          <w:sz w:val="28"/>
          <w:szCs w:val="28"/>
        </w:rPr>
      </w:pPr>
      <w:r w:rsidRPr="005B182A">
        <w:rPr>
          <w:rFonts w:eastAsia="Times New Roman"/>
          <w:b/>
          <w:sz w:val="28"/>
          <w:szCs w:val="28"/>
        </w:rPr>
        <w:t>Отгадываем «Вкусные» загадки.</w:t>
      </w:r>
    </w:p>
    <w:tbl>
      <w:tblPr>
        <w:tblW w:w="5000" w:type="pct"/>
        <w:tblCellMar>
          <w:left w:w="0" w:type="dxa"/>
          <w:right w:w="0" w:type="dxa"/>
        </w:tblCellMar>
        <w:tblLook w:val="0000" w:firstRow="0" w:lastRow="0" w:firstColumn="0" w:lastColumn="0" w:noHBand="0" w:noVBand="0"/>
      </w:tblPr>
      <w:tblGrid>
        <w:gridCol w:w="3496"/>
        <w:gridCol w:w="3496"/>
        <w:gridCol w:w="3690"/>
      </w:tblGrid>
      <w:tr w:rsidR="00FA0C48" w:rsidRPr="005B182A" w:rsidTr="002316F1">
        <w:tc>
          <w:tcPr>
            <w:tcW w:w="1636" w:type="pct"/>
            <w:tcMar>
              <w:top w:w="0" w:type="dxa"/>
              <w:left w:w="108" w:type="dxa"/>
              <w:bottom w:w="0" w:type="dxa"/>
              <w:right w:w="108" w:type="dxa"/>
            </w:tcMar>
          </w:tcPr>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В поле родился,</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На заводе варился,</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На столе растворился.</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i/>
                <w:iCs/>
                <w:sz w:val="28"/>
                <w:szCs w:val="28"/>
              </w:rPr>
              <w:t xml:space="preserve">Ответ: </w:t>
            </w:r>
            <w:r w:rsidRPr="005B182A">
              <w:rPr>
                <w:rFonts w:eastAsia="Times New Roman"/>
                <w:b/>
                <w:i/>
                <w:iCs/>
                <w:sz w:val="28"/>
                <w:szCs w:val="28"/>
              </w:rPr>
              <w:t>Сахар</w:t>
            </w:r>
          </w:p>
        </w:tc>
        <w:tc>
          <w:tcPr>
            <w:tcW w:w="1636" w:type="pct"/>
            <w:tcMar>
              <w:top w:w="0" w:type="dxa"/>
              <w:left w:w="108" w:type="dxa"/>
              <w:bottom w:w="0" w:type="dxa"/>
              <w:right w:w="108" w:type="dxa"/>
            </w:tcMar>
          </w:tcPr>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Маленькое, сдобное</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Колесо съедобное.</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Я одна его не съем,</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Разделю ребятам всем.</w:t>
            </w:r>
          </w:p>
          <w:p w:rsidR="00FA0C48" w:rsidRPr="005B182A" w:rsidRDefault="00FA0C48" w:rsidP="00FA0C48">
            <w:pPr>
              <w:pStyle w:val="a3"/>
              <w:spacing w:before="0" w:beforeAutospacing="0" w:after="0" w:afterAutospacing="0"/>
              <w:rPr>
                <w:rFonts w:eastAsia="Times New Roman"/>
                <w:b/>
                <w:sz w:val="28"/>
                <w:szCs w:val="28"/>
              </w:rPr>
            </w:pPr>
            <w:r w:rsidRPr="005B182A">
              <w:rPr>
                <w:rFonts w:eastAsia="Times New Roman"/>
                <w:i/>
                <w:iCs/>
                <w:sz w:val="28"/>
                <w:szCs w:val="28"/>
              </w:rPr>
              <w:lastRenderedPageBreak/>
              <w:t xml:space="preserve">Ответ: </w:t>
            </w:r>
            <w:r w:rsidRPr="005B182A">
              <w:rPr>
                <w:rFonts w:eastAsia="Times New Roman"/>
                <w:b/>
                <w:i/>
                <w:iCs/>
                <w:sz w:val="28"/>
                <w:szCs w:val="28"/>
              </w:rPr>
              <w:t>Бублик</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 </w:t>
            </w:r>
          </w:p>
        </w:tc>
        <w:tc>
          <w:tcPr>
            <w:tcW w:w="1727" w:type="pct"/>
            <w:tcMar>
              <w:top w:w="0" w:type="dxa"/>
              <w:left w:w="108" w:type="dxa"/>
              <w:bottom w:w="0" w:type="dxa"/>
              <w:right w:w="108" w:type="dxa"/>
            </w:tcMar>
          </w:tcPr>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lastRenderedPageBreak/>
              <w:t>Дедушка смеется,</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на нем шубонька трясется.</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i/>
                <w:iCs/>
                <w:sz w:val="28"/>
                <w:szCs w:val="28"/>
              </w:rPr>
              <w:t xml:space="preserve">Ответ: </w:t>
            </w:r>
            <w:r w:rsidRPr="005B182A">
              <w:rPr>
                <w:rFonts w:eastAsia="Times New Roman"/>
                <w:b/>
                <w:i/>
                <w:iCs/>
                <w:sz w:val="28"/>
                <w:szCs w:val="28"/>
              </w:rPr>
              <w:t>Кисель</w:t>
            </w:r>
          </w:p>
        </w:tc>
      </w:tr>
      <w:tr w:rsidR="00FA0C48" w:rsidRPr="005B182A" w:rsidTr="002316F1">
        <w:tc>
          <w:tcPr>
            <w:tcW w:w="1636" w:type="pct"/>
            <w:tcMar>
              <w:top w:w="0" w:type="dxa"/>
              <w:left w:w="108" w:type="dxa"/>
              <w:bottom w:w="0" w:type="dxa"/>
              <w:right w:w="108" w:type="dxa"/>
            </w:tcMar>
          </w:tcPr>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lastRenderedPageBreak/>
              <w:t>Холодок в пакете</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Едят и взрослые и дети </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Холодок, холодок, </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Дай лизнуть тебя разок!</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i/>
                <w:iCs/>
                <w:sz w:val="28"/>
                <w:szCs w:val="28"/>
              </w:rPr>
              <w:t>Ответ: </w:t>
            </w:r>
            <w:r w:rsidRPr="005B182A">
              <w:rPr>
                <w:rFonts w:eastAsia="Times New Roman"/>
                <w:b/>
                <w:i/>
                <w:iCs/>
                <w:sz w:val="28"/>
                <w:szCs w:val="28"/>
              </w:rPr>
              <w:t>Мороженое</w:t>
            </w:r>
          </w:p>
        </w:tc>
        <w:tc>
          <w:tcPr>
            <w:tcW w:w="1636" w:type="pct"/>
            <w:tcMar>
              <w:top w:w="0" w:type="dxa"/>
              <w:left w:w="108" w:type="dxa"/>
              <w:bottom w:w="0" w:type="dxa"/>
              <w:right w:w="108" w:type="dxa"/>
            </w:tcMar>
          </w:tcPr>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В воде родится, а воды боится.</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i/>
                <w:iCs/>
                <w:sz w:val="28"/>
                <w:szCs w:val="28"/>
              </w:rPr>
              <w:t xml:space="preserve">Ответ: </w:t>
            </w:r>
            <w:r w:rsidRPr="005B182A">
              <w:rPr>
                <w:rFonts w:eastAsia="Times New Roman"/>
                <w:b/>
                <w:i/>
                <w:iCs/>
                <w:sz w:val="28"/>
                <w:szCs w:val="28"/>
              </w:rPr>
              <w:t>Соль</w:t>
            </w:r>
          </w:p>
        </w:tc>
        <w:tc>
          <w:tcPr>
            <w:tcW w:w="1727" w:type="pct"/>
            <w:tcMar>
              <w:top w:w="0" w:type="dxa"/>
              <w:left w:w="108" w:type="dxa"/>
              <w:bottom w:w="0" w:type="dxa"/>
              <w:right w:w="108" w:type="dxa"/>
            </w:tcMar>
          </w:tcPr>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Наши поросятки выросли на грядке,</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К солнышку бочком, хвостики крючком.</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Эти поросятки играют с нами в прятки.</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i/>
                <w:iCs/>
                <w:sz w:val="28"/>
                <w:szCs w:val="28"/>
              </w:rPr>
              <w:t xml:space="preserve">Ответ: </w:t>
            </w:r>
            <w:r w:rsidRPr="005B182A">
              <w:rPr>
                <w:rFonts w:eastAsia="Times New Roman"/>
                <w:b/>
                <w:i/>
                <w:iCs/>
                <w:sz w:val="28"/>
                <w:szCs w:val="28"/>
              </w:rPr>
              <w:t>Огурцы</w:t>
            </w:r>
          </w:p>
        </w:tc>
      </w:tr>
    </w:tbl>
    <w:p w:rsidR="00FA0C48" w:rsidRPr="005B182A" w:rsidRDefault="00FA0C48" w:rsidP="00FA0C48">
      <w:pPr>
        <w:pStyle w:val="a3"/>
        <w:spacing w:before="0" w:beforeAutospacing="0" w:after="0" w:afterAutospacing="0"/>
        <w:rPr>
          <w:rFonts w:eastAsia="Times New Roman"/>
          <w:sz w:val="28"/>
          <w:szCs w:val="28"/>
        </w:rPr>
      </w:pPr>
    </w:p>
    <w:p w:rsidR="00FA0C48" w:rsidRPr="005B182A" w:rsidRDefault="00FA0C48" w:rsidP="00FA0C48">
      <w:pPr>
        <w:pStyle w:val="a3"/>
        <w:spacing w:before="0" w:beforeAutospacing="0" w:after="0" w:afterAutospacing="0"/>
        <w:rPr>
          <w:rFonts w:eastAsia="Times New Roman"/>
          <w:sz w:val="28"/>
          <w:szCs w:val="28"/>
        </w:rPr>
      </w:pPr>
      <w:r w:rsidRPr="005B182A">
        <w:rPr>
          <w:rStyle w:val="a4"/>
          <w:rFonts w:eastAsia="Times New Roman"/>
          <w:color w:val="000000"/>
          <w:sz w:val="28"/>
          <w:szCs w:val="28"/>
        </w:rPr>
        <w:t>«Цвет, форма, размер»</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color w:val="000000"/>
          <w:sz w:val="28"/>
          <w:szCs w:val="28"/>
        </w:rPr>
        <w:t>Цель: развитие памяти, мышления, внимательности, логики.</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color w:val="000000"/>
          <w:sz w:val="28"/>
          <w:szCs w:val="28"/>
        </w:rPr>
        <w:t xml:space="preserve">Правила игры: Родитель предлагает ребенку назвать продукты (предметы на кухне) определенного цвета, формы, размера. </w:t>
      </w:r>
    </w:p>
    <w:p w:rsidR="00FA0C48" w:rsidRPr="005B182A" w:rsidRDefault="00FA0C48" w:rsidP="00FA0C48">
      <w:pPr>
        <w:pStyle w:val="a3"/>
        <w:spacing w:before="0" w:beforeAutospacing="0" w:after="0" w:afterAutospacing="0"/>
        <w:rPr>
          <w:rFonts w:eastAsia="Times New Roman"/>
          <w:sz w:val="28"/>
          <w:szCs w:val="28"/>
        </w:rPr>
      </w:pPr>
      <w:r w:rsidRPr="005B182A">
        <w:rPr>
          <w:rStyle w:val="a4"/>
          <w:rFonts w:eastAsia="Times New Roman"/>
          <w:color w:val="000000"/>
          <w:sz w:val="28"/>
          <w:szCs w:val="28"/>
        </w:rPr>
        <w:t>«Угадай»</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 xml:space="preserve">Цель: формирование умения думать и анализировать, </w:t>
      </w:r>
      <w:proofErr w:type="spellStart"/>
      <w:r w:rsidRPr="005B182A">
        <w:rPr>
          <w:rFonts w:eastAsia="Times New Roman"/>
          <w:sz w:val="28"/>
          <w:szCs w:val="28"/>
        </w:rPr>
        <w:t>обогащение</w:t>
      </w:r>
      <w:r w:rsidRPr="005B182A">
        <w:rPr>
          <w:rFonts w:eastAsia="Times New Roman"/>
          <w:color w:val="000000"/>
          <w:sz w:val="28"/>
          <w:szCs w:val="28"/>
        </w:rPr>
        <w:t>речи</w:t>
      </w:r>
      <w:proofErr w:type="spellEnd"/>
      <w:r w:rsidRPr="005B182A">
        <w:rPr>
          <w:rFonts w:eastAsia="Times New Roman"/>
          <w:color w:val="000000"/>
          <w:sz w:val="28"/>
          <w:szCs w:val="28"/>
        </w:rPr>
        <w:t>, развития творческого мышления, воображения, памяти.</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color w:val="000000"/>
          <w:sz w:val="28"/>
          <w:szCs w:val="28"/>
        </w:rPr>
        <w:t xml:space="preserve">Правила игры: Предложите ребенку угадать предмет, описываемый вами, на заданную тему. Потом пусть попробует описать предмет ребенок, а вы отгадываете! </w:t>
      </w:r>
    </w:p>
    <w:p w:rsidR="00FA0C48" w:rsidRPr="005B182A" w:rsidRDefault="00FA0C48" w:rsidP="00FA0C48">
      <w:pPr>
        <w:pStyle w:val="a3"/>
        <w:spacing w:before="0" w:beforeAutospacing="0" w:after="0" w:afterAutospacing="0"/>
        <w:rPr>
          <w:rFonts w:eastAsia="Times New Roman"/>
          <w:sz w:val="28"/>
          <w:szCs w:val="28"/>
        </w:rPr>
      </w:pPr>
      <w:r w:rsidRPr="005B182A">
        <w:rPr>
          <w:rStyle w:val="a4"/>
          <w:rFonts w:eastAsia="Times New Roman"/>
          <w:color w:val="000000"/>
          <w:sz w:val="28"/>
          <w:szCs w:val="28"/>
        </w:rPr>
        <w:t>«Кто больше»</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sz w:val="28"/>
          <w:szCs w:val="28"/>
        </w:rPr>
        <w:t xml:space="preserve">Цель: </w:t>
      </w:r>
      <w:r w:rsidRPr="005B182A">
        <w:rPr>
          <w:rFonts w:eastAsia="Times New Roman"/>
          <w:color w:val="000000"/>
          <w:sz w:val="28"/>
          <w:szCs w:val="28"/>
        </w:rPr>
        <w:t>развитие внимания, памяти, расширение словарного запаса.</w:t>
      </w:r>
    </w:p>
    <w:p w:rsidR="00FA0C48" w:rsidRPr="005B182A" w:rsidRDefault="00FA0C48" w:rsidP="00FA0C48">
      <w:pPr>
        <w:pStyle w:val="a3"/>
        <w:spacing w:before="0" w:beforeAutospacing="0" w:after="0" w:afterAutospacing="0"/>
        <w:rPr>
          <w:rFonts w:eastAsia="Times New Roman"/>
          <w:color w:val="000000"/>
          <w:sz w:val="28"/>
          <w:szCs w:val="28"/>
        </w:rPr>
      </w:pPr>
      <w:r w:rsidRPr="005B182A">
        <w:rPr>
          <w:rFonts w:eastAsia="Times New Roman"/>
          <w:color w:val="000000"/>
          <w:sz w:val="28"/>
          <w:szCs w:val="28"/>
        </w:rPr>
        <w:t xml:space="preserve">Правила игры: </w:t>
      </w:r>
      <w:proofErr w:type="gramStart"/>
      <w:r w:rsidRPr="005B182A">
        <w:rPr>
          <w:rFonts w:eastAsia="Times New Roman"/>
          <w:color w:val="000000"/>
          <w:sz w:val="28"/>
          <w:szCs w:val="28"/>
        </w:rPr>
        <w:t>Совместно с ребенком выберите тему игру (н-р:</w:t>
      </w:r>
      <w:proofErr w:type="gramEnd"/>
      <w:r w:rsidRPr="005B182A">
        <w:rPr>
          <w:rFonts w:eastAsia="Times New Roman"/>
          <w:color w:val="000000"/>
          <w:sz w:val="28"/>
          <w:szCs w:val="28"/>
        </w:rPr>
        <w:t xml:space="preserve"> </w:t>
      </w:r>
      <w:proofErr w:type="gramStart"/>
      <w:r w:rsidRPr="005B182A">
        <w:rPr>
          <w:rFonts w:eastAsia="Times New Roman"/>
          <w:color w:val="000000"/>
          <w:sz w:val="28"/>
          <w:szCs w:val="28"/>
        </w:rPr>
        <w:t>«Посуда») и по очереди называете посуду.</w:t>
      </w:r>
      <w:proofErr w:type="gramEnd"/>
      <w:r w:rsidRPr="005B182A">
        <w:rPr>
          <w:rFonts w:eastAsia="Times New Roman"/>
          <w:color w:val="000000"/>
          <w:sz w:val="28"/>
          <w:szCs w:val="28"/>
        </w:rPr>
        <w:t xml:space="preserve"> Кто больше назвал, тот и выиграл!</w:t>
      </w:r>
    </w:p>
    <w:p w:rsidR="00FA0C48" w:rsidRPr="005B182A" w:rsidRDefault="00FA0C48" w:rsidP="00FA0C48">
      <w:pPr>
        <w:pStyle w:val="a3"/>
        <w:spacing w:before="0" w:beforeAutospacing="0" w:after="0" w:afterAutospacing="0"/>
        <w:rPr>
          <w:rFonts w:eastAsia="Times New Roman"/>
          <w:sz w:val="28"/>
          <w:szCs w:val="28"/>
        </w:rPr>
      </w:pPr>
      <w:r w:rsidRPr="005B182A">
        <w:rPr>
          <w:rStyle w:val="a4"/>
          <w:rFonts w:eastAsia="Times New Roman"/>
          <w:color w:val="000000"/>
          <w:sz w:val="28"/>
          <w:szCs w:val="28"/>
        </w:rPr>
        <w:t>«Назови ласково»</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color w:val="000000"/>
          <w:sz w:val="28"/>
          <w:szCs w:val="28"/>
        </w:rPr>
        <w:t>Цель: формирование навыков словообразования.</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color w:val="000000"/>
          <w:sz w:val="28"/>
          <w:szCs w:val="28"/>
        </w:rPr>
        <w:t>Правила игры: Родитель называет любое слово, а ребенок должен назвать его ласково, н-р, морковь-</w:t>
      </w:r>
      <w:proofErr w:type="spellStart"/>
      <w:r w:rsidRPr="005B182A">
        <w:rPr>
          <w:rFonts w:eastAsia="Times New Roman"/>
          <w:color w:val="000000"/>
          <w:sz w:val="28"/>
          <w:szCs w:val="28"/>
        </w:rPr>
        <w:t>морковочка</w:t>
      </w:r>
      <w:proofErr w:type="spellEnd"/>
      <w:r w:rsidRPr="005B182A">
        <w:rPr>
          <w:rFonts w:eastAsia="Times New Roman"/>
          <w:color w:val="000000"/>
          <w:sz w:val="28"/>
          <w:szCs w:val="28"/>
        </w:rPr>
        <w:t>, тарелка-тарелочка и т.д.</w:t>
      </w:r>
    </w:p>
    <w:p w:rsidR="00FA0C48" w:rsidRPr="005B182A" w:rsidRDefault="00FA0C48" w:rsidP="00FA0C48">
      <w:pPr>
        <w:pStyle w:val="a3"/>
        <w:spacing w:before="0" w:beforeAutospacing="0" w:after="0" w:afterAutospacing="0"/>
        <w:rPr>
          <w:rFonts w:eastAsia="Times New Roman"/>
          <w:sz w:val="28"/>
          <w:szCs w:val="28"/>
        </w:rPr>
      </w:pPr>
      <w:r w:rsidRPr="005B182A">
        <w:rPr>
          <w:rStyle w:val="a4"/>
          <w:rFonts w:eastAsia="Times New Roman"/>
          <w:color w:val="000000"/>
          <w:sz w:val="28"/>
          <w:szCs w:val="28"/>
        </w:rPr>
        <w:t>«</w:t>
      </w:r>
      <w:proofErr w:type="spellStart"/>
      <w:r w:rsidRPr="005B182A">
        <w:rPr>
          <w:rStyle w:val="a4"/>
          <w:rFonts w:eastAsia="Times New Roman"/>
          <w:color w:val="000000"/>
          <w:sz w:val="28"/>
          <w:szCs w:val="28"/>
        </w:rPr>
        <w:t>Обзывалки</w:t>
      </w:r>
      <w:proofErr w:type="spellEnd"/>
      <w:r w:rsidRPr="005B182A">
        <w:rPr>
          <w:rStyle w:val="a4"/>
          <w:rFonts w:eastAsia="Times New Roman"/>
          <w:color w:val="000000"/>
          <w:sz w:val="28"/>
          <w:szCs w:val="28"/>
        </w:rPr>
        <w:t>»</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color w:val="000000"/>
          <w:sz w:val="28"/>
          <w:szCs w:val="28"/>
        </w:rPr>
        <w:t>Цель: развитие речи, памяти, внимания, чувства юмора.</w:t>
      </w:r>
    </w:p>
    <w:p w:rsidR="00FA0C48" w:rsidRDefault="00FA0C48" w:rsidP="00FA0C48">
      <w:pPr>
        <w:pStyle w:val="a3"/>
        <w:spacing w:before="0" w:beforeAutospacing="0" w:after="0" w:afterAutospacing="0"/>
        <w:rPr>
          <w:rFonts w:eastAsia="Times New Roman"/>
          <w:color w:val="000000"/>
          <w:sz w:val="28"/>
          <w:szCs w:val="28"/>
        </w:rPr>
      </w:pPr>
      <w:r w:rsidRPr="005B182A">
        <w:rPr>
          <w:rFonts w:eastAsia="Times New Roman"/>
          <w:color w:val="000000"/>
          <w:sz w:val="28"/>
          <w:szCs w:val="28"/>
        </w:rPr>
        <w:t xml:space="preserve">Правила игры: Совместно с ребенком выбираете тему игры, н-р, фрукты. И поочередно «обзываете» друг друга фруктами! </w:t>
      </w:r>
      <w:proofErr w:type="gramStart"/>
      <w:r w:rsidRPr="005B182A">
        <w:rPr>
          <w:rFonts w:eastAsia="Times New Roman"/>
          <w:color w:val="000000"/>
          <w:sz w:val="28"/>
          <w:szCs w:val="28"/>
        </w:rPr>
        <w:t>(Ты – яблоко!, А ты – ананас!</w:t>
      </w:r>
      <w:proofErr w:type="gramEnd"/>
      <w:r w:rsidRPr="005B182A">
        <w:rPr>
          <w:rFonts w:eastAsia="Times New Roman"/>
          <w:color w:val="000000"/>
          <w:sz w:val="28"/>
          <w:szCs w:val="28"/>
        </w:rPr>
        <w:t xml:space="preserve"> А ты – банан! </w:t>
      </w:r>
      <w:proofErr w:type="gramStart"/>
      <w:r w:rsidRPr="005B182A">
        <w:rPr>
          <w:rFonts w:eastAsia="Times New Roman"/>
          <w:color w:val="000000"/>
          <w:sz w:val="28"/>
          <w:szCs w:val="28"/>
        </w:rPr>
        <w:t>И т.п.)</w:t>
      </w:r>
      <w:proofErr w:type="gramEnd"/>
    </w:p>
    <w:p w:rsidR="00FA0C48" w:rsidRPr="005B182A" w:rsidRDefault="00FA0C48" w:rsidP="00FA0C48">
      <w:pPr>
        <w:pStyle w:val="a3"/>
        <w:spacing w:before="0" w:beforeAutospacing="0" w:after="0" w:afterAutospacing="0"/>
        <w:rPr>
          <w:rFonts w:eastAsia="Times New Roman"/>
          <w:sz w:val="28"/>
          <w:szCs w:val="28"/>
        </w:rPr>
      </w:pPr>
    </w:p>
    <w:p w:rsidR="00FA0C48" w:rsidRPr="00FA0C48" w:rsidRDefault="00FA0C48" w:rsidP="00FA0C48">
      <w:pPr>
        <w:pStyle w:val="a3"/>
        <w:spacing w:before="0" w:beforeAutospacing="0" w:after="0" w:afterAutospacing="0"/>
        <w:rPr>
          <w:rFonts w:eastAsia="Times New Roman"/>
          <w:sz w:val="36"/>
          <w:szCs w:val="36"/>
        </w:rPr>
      </w:pPr>
      <w:r w:rsidRPr="00FA0C48">
        <w:rPr>
          <w:rStyle w:val="a4"/>
          <w:rFonts w:eastAsia="Times New Roman"/>
          <w:color w:val="000000"/>
          <w:sz w:val="36"/>
          <w:szCs w:val="36"/>
        </w:rPr>
        <w:t>Задания на развитие мелкой моторики:</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color w:val="000000"/>
          <w:sz w:val="28"/>
          <w:szCs w:val="28"/>
        </w:rPr>
        <w:t>1. рассортировать белую и красную фасоль;</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color w:val="000000"/>
          <w:sz w:val="28"/>
          <w:szCs w:val="28"/>
        </w:rPr>
        <w:t>2. выложить из фасоли какую-нибудь фигуру, цифру, букву, слово…;</w:t>
      </w:r>
    </w:p>
    <w:p w:rsidR="00FA0C48" w:rsidRPr="005B182A" w:rsidRDefault="00FA0C48" w:rsidP="00FA0C48">
      <w:pPr>
        <w:pStyle w:val="a3"/>
        <w:spacing w:before="0" w:beforeAutospacing="0" w:after="0" w:afterAutospacing="0"/>
        <w:rPr>
          <w:rFonts w:eastAsia="Times New Roman"/>
          <w:sz w:val="28"/>
          <w:szCs w:val="28"/>
        </w:rPr>
      </w:pPr>
      <w:r w:rsidRPr="005B182A">
        <w:rPr>
          <w:rFonts w:eastAsia="Times New Roman"/>
          <w:color w:val="000000"/>
          <w:sz w:val="28"/>
          <w:szCs w:val="28"/>
        </w:rPr>
        <w:t>3. в мешочек положить крупу (рис/гречка/горох) и мелкие игрушки из киндер-сюрприза. Угадать на ощупь найденный в мешочке предмет;</w:t>
      </w:r>
    </w:p>
    <w:p w:rsidR="00FA0C48" w:rsidRDefault="00FA0C48" w:rsidP="00FA0C48">
      <w:pPr>
        <w:pStyle w:val="a3"/>
        <w:spacing w:before="0" w:beforeAutospacing="0" w:after="0" w:afterAutospacing="0"/>
        <w:rPr>
          <w:rStyle w:val="a5"/>
          <w:rFonts w:eastAsia="Times New Roman"/>
          <w:sz w:val="28"/>
          <w:szCs w:val="28"/>
        </w:rPr>
      </w:pPr>
      <w:r w:rsidRPr="005B182A">
        <w:rPr>
          <w:rFonts w:eastAsia="Times New Roman"/>
          <w:color w:val="000000"/>
          <w:sz w:val="28"/>
          <w:szCs w:val="28"/>
        </w:rPr>
        <w:t xml:space="preserve">4. </w:t>
      </w:r>
      <w:proofErr w:type="gramStart"/>
      <w:r w:rsidRPr="005B182A">
        <w:rPr>
          <w:rFonts w:eastAsia="Times New Roman"/>
          <w:color w:val="000000"/>
          <w:sz w:val="28"/>
          <w:szCs w:val="28"/>
        </w:rPr>
        <w:t>посчитать</w:t>
      </w:r>
      <w:proofErr w:type="gramEnd"/>
      <w:r w:rsidRPr="005B182A">
        <w:rPr>
          <w:rFonts w:eastAsia="Times New Roman"/>
          <w:color w:val="000000"/>
          <w:sz w:val="28"/>
          <w:szCs w:val="28"/>
        </w:rPr>
        <w:t xml:space="preserve"> сколько столовых (чайных) ложек, н-р, риса войдет чашку, банку…</w:t>
      </w:r>
      <w:r w:rsidRPr="005B182A">
        <w:rPr>
          <w:rStyle w:val="a5"/>
          <w:rFonts w:eastAsia="Times New Roman"/>
          <w:sz w:val="28"/>
          <w:szCs w:val="28"/>
        </w:rPr>
        <w:t>    </w:t>
      </w:r>
    </w:p>
    <w:p w:rsidR="00FA0C48" w:rsidRDefault="00FA0C48" w:rsidP="00FA0C48">
      <w:pPr>
        <w:pStyle w:val="a3"/>
        <w:spacing w:before="0" w:beforeAutospacing="0" w:after="0" w:afterAutospacing="0"/>
        <w:rPr>
          <w:rStyle w:val="a5"/>
          <w:rFonts w:eastAsia="Times New Roman"/>
          <w:sz w:val="28"/>
          <w:szCs w:val="28"/>
        </w:rPr>
      </w:pPr>
    </w:p>
    <w:p w:rsidR="00FA0C48" w:rsidRPr="005B182A" w:rsidRDefault="00FA0C48" w:rsidP="00FA0C48">
      <w:pPr>
        <w:pStyle w:val="a3"/>
        <w:spacing w:before="0" w:beforeAutospacing="0" w:after="0" w:afterAutospacing="0"/>
        <w:rPr>
          <w:rFonts w:eastAsia="Times New Roman"/>
          <w:sz w:val="28"/>
          <w:szCs w:val="28"/>
        </w:rPr>
      </w:pPr>
    </w:p>
    <w:p w:rsidR="00FA0C48" w:rsidRPr="00FA0C48" w:rsidRDefault="00FA0C48" w:rsidP="00FA0C48">
      <w:pPr>
        <w:pStyle w:val="a3"/>
        <w:spacing w:before="0" w:beforeAutospacing="0" w:after="0" w:afterAutospacing="0"/>
        <w:jc w:val="center"/>
        <w:rPr>
          <w:rStyle w:val="a5"/>
          <w:rFonts w:eastAsia="Times New Roman"/>
          <w:sz w:val="36"/>
          <w:szCs w:val="36"/>
        </w:rPr>
      </w:pPr>
      <w:r w:rsidRPr="00FA0C48">
        <w:rPr>
          <w:rStyle w:val="a4"/>
          <w:rFonts w:eastAsia="Times New Roman"/>
          <w:sz w:val="36"/>
          <w:szCs w:val="36"/>
        </w:rPr>
        <w:t>Начиная с раннего детства необходимо развивать у ребёнка мелкую моторику рук.</w:t>
      </w:r>
    </w:p>
    <w:p w:rsidR="00FA0C48" w:rsidRPr="005B182A" w:rsidRDefault="00FA0C48" w:rsidP="00FA0C48">
      <w:pPr>
        <w:pStyle w:val="a3"/>
        <w:spacing w:before="0" w:beforeAutospacing="0" w:after="0" w:afterAutospacing="0"/>
        <w:rPr>
          <w:rStyle w:val="a5"/>
          <w:rFonts w:eastAsia="Times New Roman"/>
          <w:sz w:val="28"/>
          <w:szCs w:val="28"/>
        </w:rPr>
      </w:pPr>
      <w:r w:rsidRPr="005B182A">
        <w:rPr>
          <w:rStyle w:val="a5"/>
          <w:rFonts w:eastAsia="Times New Roman"/>
          <w:sz w:val="28"/>
          <w:szCs w:val="28"/>
        </w:rPr>
        <w:t xml:space="preserve">Развитие мелкой моторики связано с речью малыша и его мышлением. Некоторым мамам кажется, что нужно придумывать  сложные упражнения, проговаривать сложные тексты во время проведения пальчиковых игр. Все гораздо проще. </w:t>
      </w:r>
      <w:r w:rsidRPr="005B182A">
        <w:rPr>
          <w:rStyle w:val="a5"/>
          <w:rFonts w:eastAsia="Times New Roman"/>
          <w:sz w:val="28"/>
          <w:szCs w:val="28"/>
        </w:rPr>
        <w:lastRenderedPageBreak/>
        <w:t>Предлагаю Вашему вниманию несложные игры, на развитие мелкой моторики, которые можно проводить с ребёнком ежедневно</w:t>
      </w:r>
      <w:proofErr w:type="gramStart"/>
      <w:r w:rsidRPr="005B182A">
        <w:rPr>
          <w:rStyle w:val="a5"/>
          <w:rFonts w:eastAsia="Times New Roman"/>
          <w:sz w:val="28"/>
          <w:szCs w:val="28"/>
        </w:rPr>
        <w:t>:«</w:t>
      </w:r>
      <w:proofErr w:type="gramEnd"/>
      <w:r w:rsidRPr="005B182A">
        <w:rPr>
          <w:rStyle w:val="a5"/>
          <w:rFonts w:eastAsia="Times New Roman"/>
          <w:sz w:val="28"/>
          <w:szCs w:val="28"/>
        </w:rPr>
        <w:t>Пирамидка», «Шнуровка».</w:t>
      </w:r>
    </w:p>
    <w:p w:rsidR="00FA0C48" w:rsidRPr="005B182A" w:rsidRDefault="00FA0C48" w:rsidP="00FA0C48">
      <w:pPr>
        <w:numPr>
          <w:ilvl w:val="0"/>
          <w:numId w:val="8"/>
        </w:numPr>
        <w:spacing w:after="0" w:line="240" w:lineRule="auto"/>
        <w:rPr>
          <w:rFonts w:ascii="Times New Roman" w:hAnsi="Times New Roman"/>
          <w:sz w:val="28"/>
          <w:szCs w:val="28"/>
        </w:rPr>
      </w:pPr>
      <w:r w:rsidRPr="005B182A">
        <w:rPr>
          <w:rStyle w:val="a5"/>
          <w:rFonts w:ascii="Times New Roman" w:hAnsi="Times New Roman"/>
          <w:sz w:val="28"/>
          <w:szCs w:val="28"/>
        </w:rPr>
        <w:t>Игры с прищепками</w:t>
      </w:r>
      <w:proofErr w:type="gramStart"/>
      <w:r w:rsidRPr="005B182A">
        <w:rPr>
          <w:rStyle w:val="a5"/>
          <w:rFonts w:ascii="Times New Roman" w:hAnsi="Times New Roman"/>
          <w:sz w:val="28"/>
          <w:szCs w:val="28"/>
        </w:rPr>
        <w:t xml:space="preserve"> :</w:t>
      </w:r>
      <w:proofErr w:type="gramEnd"/>
      <w:r w:rsidRPr="005B182A">
        <w:rPr>
          <w:rStyle w:val="a5"/>
          <w:rFonts w:ascii="Times New Roman" w:hAnsi="Times New Roman"/>
          <w:sz w:val="28"/>
          <w:szCs w:val="28"/>
        </w:rPr>
        <w:t xml:space="preserve"> снимать с верёвки и т.д.</w:t>
      </w:r>
    </w:p>
    <w:p w:rsidR="00FA0C48" w:rsidRPr="005B182A" w:rsidRDefault="00FA0C48" w:rsidP="00FA0C48">
      <w:pPr>
        <w:numPr>
          <w:ilvl w:val="0"/>
          <w:numId w:val="8"/>
        </w:numPr>
        <w:spacing w:after="0" w:line="240" w:lineRule="auto"/>
        <w:rPr>
          <w:rFonts w:ascii="Times New Roman" w:hAnsi="Times New Roman"/>
          <w:sz w:val="28"/>
          <w:szCs w:val="28"/>
        </w:rPr>
      </w:pPr>
      <w:r w:rsidRPr="005B182A">
        <w:rPr>
          <w:rStyle w:val="a5"/>
          <w:rFonts w:ascii="Times New Roman" w:hAnsi="Times New Roman"/>
          <w:sz w:val="28"/>
          <w:szCs w:val="28"/>
        </w:rPr>
        <w:t>Отщипывайте кусочки пластилина («зёрна для петушка»)</w:t>
      </w:r>
      <w:proofErr w:type="gramStart"/>
      <w:r w:rsidRPr="005B182A">
        <w:rPr>
          <w:rStyle w:val="a5"/>
          <w:rFonts w:ascii="Times New Roman" w:hAnsi="Times New Roman"/>
          <w:sz w:val="28"/>
          <w:szCs w:val="28"/>
        </w:rPr>
        <w:t>,к</w:t>
      </w:r>
      <w:proofErr w:type="gramEnd"/>
      <w:r w:rsidRPr="005B182A">
        <w:rPr>
          <w:rStyle w:val="a5"/>
          <w:rFonts w:ascii="Times New Roman" w:hAnsi="Times New Roman"/>
          <w:sz w:val="28"/>
          <w:szCs w:val="28"/>
        </w:rPr>
        <w:t>атайте шарики, сминайте пластилин пальчиками;</w:t>
      </w:r>
    </w:p>
    <w:p w:rsidR="00FA0C48" w:rsidRPr="005B182A" w:rsidRDefault="00FA0C48" w:rsidP="00FA0C48">
      <w:pPr>
        <w:numPr>
          <w:ilvl w:val="0"/>
          <w:numId w:val="8"/>
        </w:numPr>
        <w:spacing w:after="0" w:line="240" w:lineRule="auto"/>
        <w:rPr>
          <w:rFonts w:ascii="Times New Roman" w:hAnsi="Times New Roman"/>
          <w:sz w:val="28"/>
          <w:szCs w:val="28"/>
        </w:rPr>
      </w:pPr>
      <w:r w:rsidRPr="005B182A">
        <w:rPr>
          <w:rStyle w:val="a5"/>
          <w:rFonts w:ascii="Times New Roman" w:hAnsi="Times New Roman"/>
          <w:sz w:val="28"/>
          <w:szCs w:val="28"/>
        </w:rPr>
        <w:t>Катайте ладошками шишки</w:t>
      </w:r>
      <w:proofErr w:type="gramStart"/>
      <w:r w:rsidRPr="005B182A">
        <w:rPr>
          <w:rStyle w:val="a5"/>
          <w:rFonts w:ascii="Times New Roman" w:hAnsi="Times New Roman"/>
          <w:sz w:val="28"/>
          <w:szCs w:val="28"/>
        </w:rPr>
        <w:t xml:space="preserve"> ,</w:t>
      </w:r>
      <w:proofErr w:type="gramEnd"/>
      <w:r w:rsidRPr="005B182A">
        <w:rPr>
          <w:rStyle w:val="a5"/>
          <w:rFonts w:ascii="Times New Roman" w:hAnsi="Times New Roman"/>
          <w:sz w:val="28"/>
          <w:szCs w:val="28"/>
        </w:rPr>
        <w:t xml:space="preserve"> массажные мячики (игра «ёжик»);</w:t>
      </w:r>
    </w:p>
    <w:p w:rsidR="00FA0C48" w:rsidRPr="005B182A" w:rsidRDefault="00FA0C48" w:rsidP="00FA0C48">
      <w:pPr>
        <w:numPr>
          <w:ilvl w:val="0"/>
          <w:numId w:val="8"/>
        </w:numPr>
        <w:spacing w:after="0" w:line="240" w:lineRule="auto"/>
        <w:rPr>
          <w:rFonts w:ascii="Times New Roman" w:hAnsi="Times New Roman"/>
          <w:sz w:val="28"/>
          <w:szCs w:val="28"/>
        </w:rPr>
      </w:pPr>
      <w:r w:rsidRPr="005B182A">
        <w:rPr>
          <w:rStyle w:val="a5"/>
          <w:rFonts w:ascii="Times New Roman" w:hAnsi="Times New Roman"/>
          <w:sz w:val="28"/>
          <w:szCs w:val="28"/>
        </w:rPr>
        <w:t>Игра «Дождик»: указательным пальцем одной руки постукиваем по ладони другой руки;</w:t>
      </w:r>
    </w:p>
    <w:p w:rsidR="00FA0C48" w:rsidRPr="005B182A" w:rsidRDefault="00FA0C48" w:rsidP="00FA0C48">
      <w:pPr>
        <w:numPr>
          <w:ilvl w:val="0"/>
          <w:numId w:val="8"/>
        </w:numPr>
        <w:spacing w:after="0" w:line="240" w:lineRule="auto"/>
        <w:rPr>
          <w:rFonts w:ascii="Times New Roman" w:hAnsi="Times New Roman"/>
          <w:sz w:val="28"/>
          <w:szCs w:val="28"/>
        </w:rPr>
      </w:pPr>
      <w:r w:rsidRPr="005B182A">
        <w:rPr>
          <w:rStyle w:val="a5"/>
          <w:rFonts w:ascii="Times New Roman" w:hAnsi="Times New Roman"/>
          <w:sz w:val="28"/>
          <w:szCs w:val="28"/>
        </w:rPr>
        <w:t>Нанизывайте на шнурок бусинки, пуговицы, кольца пирамиды;</w:t>
      </w:r>
    </w:p>
    <w:p w:rsidR="00FA0C48" w:rsidRPr="005B182A" w:rsidRDefault="00FA0C48" w:rsidP="00FA0C48">
      <w:pPr>
        <w:numPr>
          <w:ilvl w:val="0"/>
          <w:numId w:val="8"/>
        </w:numPr>
        <w:spacing w:after="0" w:line="240" w:lineRule="auto"/>
        <w:rPr>
          <w:rFonts w:ascii="Times New Roman" w:hAnsi="Times New Roman"/>
          <w:sz w:val="28"/>
          <w:szCs w:val="28"/>
        </w:rPr>
      </w:pPr>
      <w:r w:rsidRPr="005B182A">
        <w:rPr>
          <w:rStyle w:val="a5"/>
          <w:rFonts w:ascii="Times New Roman" w:hAnsi="Times New Roman"/>
          <w:sz w:val="28"/>
          <w:szCs w:val="28"/>
        </w:rPr>
        <w:t>Застегивайте пуговицы, молнии,  кнопки;</w:t>
      </w:r>
    </w:p>
    <w:p w:rsidR="00FA0C48" w:rsidRPr="005B182A" w:rsidRDefault="00FA0C48" w:rsidP="00FA0C48">
      <w:pPr>
        <w:pStyle w:val="c4"/>
        <w:spacing w:before="0" w:beforeAutospacing="0" w:after="0" w:afterAutospacing="0"/>
        <w:rPr>
          <w:rStyle w:val="c0"/>
          <w:rFonts w:eastAsia="Times New Roman"/>
          <w:sz w:val="28"/>
          <w:szCs w:val="28"/>
        </w:rPr>
      </w:pPr>
      <w:r w:rsidRPr="005B182A">
        <w:rPr>
          <w:rStyle w:val="c0"/>
          <w:rFonts w:eastAsia="Times New Roman"/>
          <w:sz w:val="28"/>
          <w:szCs w:val="28"/>
        </w:rPr>
        <w:t>        Позволяйте дома играть ребенку с водой в ванной, эти игры расслабляют и успокаивают агрессивных детей, развивают ум.</w:t>
      </w:r>
    </w:p>
    <w:p w:rsidR="00FA0C48" w:rsidRDefault="00FA0C48" w:rsidP="00FA0C48">
      <w:pPr>
        <w:pStyle w:val="a3"/>
        <w:spacing w:before="0" w:beforeAutospacing="0" w:after="0" w:afterAutospacing="0"/>
        <w:rPr>
          <w:rStyle w:val="c0c10"/>
          <w:rFonts w:eastAsia="Times New Roman"/>
          <w:sz w:val="28"/>
          <w:szCs w:val="28"/>
        </w:rPr>
      </w:pPr>
      <w:r w:rsidRPr="005B182A">
        <w:rPr>
          <w:rFonts w:eastAsia="Times New Roman"/>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r w:rsidRPr="005B182A">
        <w:rPr>
          <w:rStyle w:val="c0"/>
          <w:rFonts w:eastAsia="Times New Roman"/>
          <w:sz w:val="28"/>
          <w:szCs w:val="28"/>
        </w:rPr>
        <w:t xml:space="preserve"> Общие интересы сближают семью, создают в ней дружественную атмосферу.</w:t>
      </w:r>
      <w:r>
        <w:rPr>
          <w:rStyle w:val="c0"/>
          <w:rFonts w:eastAsia="Times New Roman"/>
          <w:sz w:val="28"/>
          <w:szCs w:val="28"/>
        </w:rPr>
        <w:t xml:space="preserve"> </w:t>
      </w:r>
      <w:r w:rsidRPr="005B182A">
        <w:rPr>
          <w:rStyle w:val="c0c10"/>
          <w:rFonts w:eastAsia="Times New Roman"/>
          <w:sz w:val="28"/>
          <w:szCs w:val="28"/>
        </w:rPr>
        <w:t>Мы надеемся, что наши рекомендации помогут Вашему малышу преодолеть трудности, которые возникли.</w:t>
      </w:r>
    </w:p>
    <w:p w:rsidR="00FA0C48" w:rsidRPr="005B182A" w:rsidRDefault="00FA0C48" w:rsidP="00FA0C48">
      <w:pPr>
        <w:pStyle w:val="a3"/>
        <w:spacing w:before="0" w:beforeAutospacing="0" w:after="0" w:afterAutospacing="0"/>
        <w:rPr>
          <w:rFonts w:eastAsia="Times New Roman"/>
          <w:sz w:val="28"/>
          <w:szCs w:val="28"/>
        </w:rPr>
      </w:pPr>
    </w:p>
    <w:p w:rsidR="00FA0C48" w:rsidRPr="00FA0C48" w:rsidRDefault="00FA0C48" w:rsidP="00FA0C48">
      <w:pPr>
        <w:pStyle w:val="2"/>
        <w:spacing w:before="0" w:after="0"/>
        <w:jc w:val="center"/>
        <w:rPr>
          <w:rFonts w:ascii="Times New Roman" w:hAnsi="Times New Roman" w:cs="Times New Roman"/>
          <w:sz w:val="36"/>
          <w:szCs w:val="36"/>
        </w:rPr>
      </w:pPr>
      <w:r w:rsidRPr="00FA0C48">
        <w:rPr>
          <w:rFonts w:ascii="Times New Roman" w:hAnsi="Times New Roman" w:cs="Times New Roman"/>
          <w:sz w:val="36"/>
          <w:szCs w:val="36"/>
        </w:rPr>
        <w:t>Памятка для родителей по  организации игровой деятельности детей дома</w:t>
      </w:r>
      <w:r>
        <w:rPr>
          <w:rFonts w:ascii="Times New Roman" w:hAnsi="Times New Roman" w:cs="Times New Roman"/>
          <w:sz w:val="36"/>
          <w:szCs w:val="36"/>
        </w:rPr>
        <w:t>.</w:t>
      </w:r>
    </w:p>
    <w:p w:rsidR="00FA0C48" w:rsidRPr="005B182A" w:rsidRDefault="00FA0C48" w:rsidP="00FA0C48">
      <w:pPr>
        <w:numPr>
          <w:ilvl w:val="0"/>
          <w:numId w:val="2"/>
        </w:numPr>
        <w:spacing w:after="0" w:line="240" w:lineRule="auto"/>
        <w:rPr>
          <w:rFonts w:ascii="Times New Roman" w:hAnsi="Times New Roman"/>
          <w:sz w:val="28"/>
          <w:szCs w:val="28"/>
        </w:rPr>
      </w:pPr>
      <w:r w:rsidRPr="005B182A">
        <w:rPr>
          <w:rStyle w:val="c0"/>
          <w:rFonts w:ascii="Times New Roman" w:hAnsi="Times New Roman"/>
          <w:sz w:val="28"/>
          <w:szCs w:val="28"/>
        </w:rPr>
        <w:t>Приучать детей хранить игровые предметы аккуратно в специально отведенном месте.</w:t>
      </w:r>
    </w:p>
    <w:p w:rsidR="00FA0C48" w:rsidRPr="005B182A" w:rsidRDefault="00FA0C48" w:rsidP="00FA0C48">
      <w:pPr>
        <w:numPr>
          <w:ilvl w:val="0"/>
          <w:numId w:val="3"/>
        </w:numPr>
        <w:spacing w:after="0" w:line="240" w:lineRule="auto"/>
        <w:rPr>
          <w:rFonts w:ascii="Times New Roman" w:hAnsi="Times New Roman"/>
          <w:sz w:val="28"/>
          <w:szCs w:val="28"/>
        </w:rPr>
      </w:pPr>
      <w:r w:rsidRPr="005B182A">
        <w:rPr>
          <w:rStyle w:val="c0"/>
          <w:rFonts w:ascii="Times New Roman" w:hAnsi="Times New Roman"/>
          <w:sz w:val="28"/>
          <w:szCs w:val="28"/>
        </w:rPr>
        <w:t>Поощрять детей за успехи в игре – словом, похвалой, оценкой, баллами, призами и т.д.</w:t>
      </w:r>
    </w:p>
    <w:p w:rsidR="00FA0C48" w:rsidRPr="005B182A" w:rsidRDefault="00FA0C48" w:rsidP="00FA0C48">
      <w:pPr>
        <w:numPr>
          <w:ilvl w:val="0"/>
          <w:numId w:val="4"/>
        </w:numPr>
        <w:spacing w:after="0" w:line="240" w:lineRule="auto"/>
        <w:rPr>
          <w:rFonts w:ascii="Times New Roman" w:hAnsi="Times New Roman"/>
          <w:sz w:val="28"/>
          <w:szCs w:val="28"/>
        </w:rPr>
      </w:pPr>
      <w:r w:rsidRPr="005B182A">
        <w:rPr>
          <w:rStyle w:val="c0"/>
          <w:rFonts w:ascii="Times New Roman" w:hAnsi="Times New Roman"/>
          <w:sz w:val="28"/>
          <w:szCs w:val="28"/>
        </w:rPr>
        <w:t>Вводить в игру предметы – заместители (нитки, катушки, спичечные коробки и др.).</w:t>
      </w:r>
    </w:p>
    <w:p w:rsidR="00FA0C48" w:rsidRPr="005B182A" w:rsidRDefault="00FA0C48" w:rsidP="00FA0C48">
      <w:pPr>
        <w:numPr>
          <w:ilvl w:val="0"/>
          <w:numId w:val="5"/>
        </w:numPr>
        <w:spacing w:after="0" w:line="240" w:lineRule="auto"/>
        <w:rPr>
          <w:rFonts w:ascii="Times New Roman" w:hAnsi="Times New Roman"/>
          <w:sz w:val="28"/>
          <w:szCs w:val="28"/>
        </w:rPr>
      </w:pPr>
      <w:r w:rsidRPr="005B182A">
        <w:rPr>
          <w:rStyle w:val="c0"/>
          <w:rFonts w:ascii="Times New Roman" w:hAnsi="Times New Roman"/>
          <w:sz w:val="28"/>
          <w:szCs w:val="28"/>
        </w:rPr>
        <w:t>Учить детей играть с новыми игрушками, самим включаться в игру.</w:t>
      </w:r>
    </w:p>
    <w:p w:rsidR="00FA0C48" w:rsidRPr="005B182A" w:rsidRDefault="00FA0C48" w:rsidP="00FA0C48">
      <w:pPr>
        <w:numPr>
          <w:ilvl w:val="0"/>
          <w:numId w:val="6"/>
        </w:numPr>
        <w:spacing w:after="0" w:line="240" w:lineRule="auto"/>
        <w:rPr>
          <w:rFonts w:ascii="Times New Roman" w:hAnsi="Times New Roman"/>
          <w:sz w:val="28"/>
          <w:szCs w:val="28"/>
        </w:rPr>
      </w:pPr>
      <w:r w:rsidRPr="005B182A">
        <w:rPr>
          <w:rStyle w:val="c0"/>
          <w:rFonts w:ascii="Times New Roman" w:hAnsi="Times New Roman"/>
          <w:sz w:val="28"/>
          <w:szCs w:val="28"/>
        </w:rPr>
        <w:t>Не создавать обилие игрушек в игровом уголке, лучше иметь разнообразные по виду игрушки (лото, шашки, мозаики и др.).</w:t>
      </w:r>
    </w:p>
    <w:p w:rsidR="00FA0C48" w:rsidRPr="005B182A" w:rsidRDefault="00FA0C48" w:rsidP="00FA0C48">
      <w:pPr>
        <w:numPr>
          <w:ilvl w:val="0"/>
          <w:numId w:val="7"/>
        </w:numPr>
        <w:spacing w:after="0" w:line="240" w:lineRule="auto"/>
        <w:rPr>
          <w:rFonts w:ascii="Times New Roman" w:hAnsi="Times New Roman"/>
          <w:sz w:val="28"/>
          <w:szCs w:val="28"/>
        </w:rPr>
      </w:pPr>
      <w:r w:rsidRPr="005B182A">
        <w:rPr>
          <w:rStyle w:val="c0"/>
          <w:rFonts w:ascii="Times New Roman" w:hAnsi="Times New Roman"/>
          <w:sz w:val="28"/>
          <w:szCs w:val="28"/>
        </w:rPr>
        <w:t>Убирать периодически игрушки и выставлять их. Использовать бытовые ситуации, как сюжет для игры (стирка, уборка, приготовление обеда и др.)</w:t>
      </w:r>
    </w:p>
    <w:p w:rsidR="003A4A95" w:rsidRDefault="003A4A95"/>
    <w:sectPr w:rsidR="003A4A95" w:rsidSect="00465EBA">
      <w:pgSz w:w="11906" w:h="16838" w:code="9"/>
      <w:pgMar w:top="720" w:right="720" w:bottom="720" w:left="720" w:header="709" w:footer="709" w:gutter="0"/>
      <w:pgBorders w:offsetFrom="page">
        <w:top w:val="thickThinSmallGap" w:sz="24" w:space="24" w:color="auto"/>
        <w:left w:val="thickThin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27C3A"/>
    <w:multiLevelType w:val="multilevel"/>
    <w:tmpl w:val="1252151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B626E8E"/>
    <w:multiLevelType w:val="multilevel"/>
    <w:tmpl w:val="20583C8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13254D4"/>
    <w:multiLevelType w:val="multilevel"/>
    <w:tmpl w:val="466038AA"/>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A6B1F45"/>
    <w:multiLevelType w:val="multilevel"/>
    <w:tmpl w:val="8AAE9D20"/>
    <w:lvl w:ilvl="0">
      <w:start w:val="1"/>
      <w:numFmt w:val="decimal"/>
      <w:lvlText w:val="%1."/>
      <w:lvlJc w:val="left"/>
      <w:pPr>
        <w:tabs>
          <w:tab w:val="num" w:pos="644"/>
        </w:tabs>
        <w:ind w:left="644" w:hanging="360"/>
      </w:pPr>
      <w:rPr>
        <w:rFonts w:cs="Times New Roman"/>
      </w:rPr>
    </w:lvl>
    <w:lvl w:ilvl="1" w:tentative="1">
      <w:start w:val="1"/>
      <w:numFmt w:val="decimal"/>
      <w:lvlText w:val="%2."/>
      <w:lvlJc w:val="left"/>
      <w:pPr>
        <w:tabs>
          <w:tab w:val="num" w:pos="1364"/>
        </w:tabs>
        <w:ind w:left="1364" w:hanging="360"/>
      </w:pPr>
      <w:rPr>
        <w:rFonts w:cs="Times New Roman"/>
      </w:rPr>
    </w:lvl>
    <w:lvl w:ilvl="2" w:tentative="1">
      <w:start w:val="1"/>
      <w:numFmt w:val="decimal"/>
      <w:lvlText w:val="%3."/>
      <w:lvlJc w:val="left"/>
      <w:pPr>
        <w:tabs>
          <w:tab w:val="num" w:pos="2084"/>
        </w:tabs>
        <w:ind w:left="2084" w:hanging="36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decimal"/>
      <w:lvlText w:val="%5."/>
      <w:lvlJc w:val="left"/>
      <w:pPr>
        <w:tabs>
          <w:tab w:val="num" w:pos="3524"/>
        </w:tabs>
        <w:ind w:left="3524" w:hanging="360"/>
      </w:pPr>
      <w:rPr>
        <w:rFonts w:cs="Times New Roman"/>
      </w:rPr>
    </w:lvl>
    <w:lvl w:ilvl="5" w:tentative="1">
      <w:start w:val="1"/>
      <w:numFmt w:val="decimal"/>
      <w:lvlText w:val="%6."/>
      <w:lvlJc w:val="left"/>
      <w:pPr>
        <w:tabs>
          <w:tab w:val="num" w:pos="4244"/>
        </w:tabs>
        <w:ind w:left="4244" w:hanging="36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decimal"/>
      <w:lvlText w:val="%8."/>
      <w:lvlJc w:val="left"/>
      <w:pPr>
        <w:tabs>
          <w:tab w:val="num" w:pos="5684"/>
        </w:tabs>
        <w:ind w:left="5684" w:hanging="360"/>
      </w:pPr>
      <w:rPr>
        <w:rFonts w:cs="Times New Roman"/>
      </w:rPr>
    </w:lvl>
    <w:lvl w:ilvl="8" w:tentative="1">
      <w:start w:val="1"/>
      <w:numFmt w:val="decimal"/>
      <w:lvlText w:val="%9."/>
      <w:lvlJc w:val="left"/>
      <w:pPr>
        <w:tabs>
          <w:tab w:val="num" w:pos="6404"/>
        </w:tabs>
        <w:ind w:left="6404" w:hanging="360"/>
      </w:pPr>
      <w:rPr>
        <w:rFonts w:cs="Times New Roman"/>
      </w:rPr>
    </w:lvl>
  </w:abstractNum>
  <w:abstractNum w:abstractNumId="4">
    <w:nsid w:val="4B84417C"/>
    <w:multiLevelType w:val="multilevel"/>
    <w:tmpl w:val="47DAF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BE592F"/>
    <w:multiLevelType w:val="multilevel"/>
    <w:tmpl w:val="4A68FD86"/>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6D494CB8"/>
    <w:multiLevelType w:val="multilevel"/>
    <w:tmpl w:val="F27C2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0F36CF"/>
    <w:multiLevelType w:val="multilevel"/>
    <w:tmpl w:val="A56EEE0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3"/>
  </w:num>
  <w:num w:numId="3">
    <w:abstractNumId w:val="0"/>
  </w:num>
  <w:num w:numId="4">
    <w:abstractNumId w:val="1"/>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FA0C48"/>
    <w:rsid w:val="00002034"/>
    <w:rsid w:val="00002873"/>
    <w:rsid w:val="00002AB0"/>
    <w:rsid w:val="00002C40"/>
    <w:rsid w:val="00002EAB"/>
    <w:rsid w:val="0000556A"/>
    <w:rsid w:val="00006576"/>
    <w:rsid w:val="00011BD5"/>
    <w:rsid w:val="00012541"/>
    <w:rsid w:val="00013777"/>
    <w:rsid w:val="000137BE"/>
    <w:rsid w:val="00014CBF"/>
    <w:rsid w:val="0001546B"/>
    <w:rsid w:val="00017076"/>
    <w:rsid w:val="000202C9"/>
    <w:rsid w:val="0002402E"/>
    <w:rsid w:val="0002623C"/>
    <w:rsid w:val="00026A36"/>
    <w:rsid w:val="00027286"/>
    <w:rsid w:val="0003086A"/>
    <w:rsid w:val="00032F07"/>
    <w:rsid w:val="00033D59"/>
    <w:rsid w:val="000350F3"/>
    <w:rsid w:val="00036C75"/>
    <w:rsid w:val="0004075D"/>
    <w:rsid w:val="00042563"/>
    <w:rsid w:val="00042CAF"/>
    <w:rsid w:val="00043674"/>
    <w:rsid w:val="00045E37"/>
    <w:rsid w:val="00045FB7"/>
    <w:rsid w:val="000508AE"/>
    <w:rsid w:val="00053465"/>
    <w:rsid w:val="00053F3A"/>
    <w:rsid w:val="000619A0"/>
    <w:rsid w:val="00065F7E"/>
    <w:rsid w:val="0006626C"/>
    <w:rsid w:val="0007198A"/>
    <w:rsid w:val="00074ECB"/>
    <w:rsid w:val="000751F1"/>
    <w:rsid w:val="0007725A"/>
    <w:rsid w:val="000816F5"/>
    <w:rsid w:val="00083F7D"/>
    <w:rsid w:val="000840BD"/>
    <w:rsid w:val="0008660B"/>
    <w:rsid w:val="00090682"/>
    <w:rsid w:val="0009197F"/>
    <w:rsid w:val="00095FC7"/>
    <w:rsid w:val="000970E9"/>
    <w:rsid w:val="000A0A56"/>
    <w:rsid w:val="000A46FF"/>
    <w:rsid w:val="000A4CA7"/>
    <w:rsid w:val="000A50CF"/>
    <w:rsid w:val="000A6F39"/>
    <w:rsid w:val="000B55A2"/>
    <w:rsid w:val="000B64F2"/>
    <w:rsid w:val="000C0876"/>
    <w:rsid w:val="000C2E4B"/>
    <w:rsid w:val="000C3AF6"/>
    <w:rsid w:val="000C4F1F"/>
    <w:rsid w:val="000C72E3"/>
    <w:rsid w:val="000D1C56"/>
    <w:rsid w:val="000D2236"/>
    <w:rsid w:val="000D4376"/>
    <w:rsid w:val="000D4DC7"/>
    <w:rsid w:val="000D7304"/>
    <w:rsid w:val="000E0E05"/>
    <w:rsid w:val="000E23A5"/>
    <w:rsid w:val="000E391E"/>
    <w:rsid w:val="000E3A78"/>
    <w:rsid w:val="000E5197"/>
    <w:rsid w:val="000E562D"/>
    <w:rsid w:val="000E6793"/>
    <w:rsid w:val="000E724B"/>
    <w:rsid w:val="000E7FE0"/>
    <w:rsid w:val="000F0D9A"/>
    <w:rsid w:val="000F0E18"/>
    <w:rsid w:val="000F0E7D"/>
    <w:rsid w:val="000F23A4"/>
    <w:rsid w:val="000F38AB"/>
    <w:rsid w:val="000F4015"/>
    <w:rsid w:val="000F5C9B"/>
    <w:rsid w:val="0010290D"/>
    <w:rsid w:val="00104629"/>
    <w:rsid w:val="001116E6"/>
    <w:rsid w:val="001120B6"/>
    <w:rsid w:val="00112326"/>
    <w:rsid w:val="0011424F"/>
    <w:rsid w:val="00114CAB"/>
    <w:rsid w:val="00115FB7"/>
    <w:rsid w:val="00115FDC"/>
    <w:rsid w:val="001202F0"/>
    <w:rsid w:val="00121158"/>
    <w:rsid w:val="00123C53"/>
    <w:rsid w:val="00125639"/>
    <w:rsid w:val="00127CDF"/>
    <w:rsid w:val="00133625"/>
    <w:rsid w:val="00133656"/>
    <w:rsid w:val="00135C87"/>
    <w:rsid w:val="00141EE5"/>
    <w:rsid w:val="0014229C"/>
    <w:rsid w:val="001422DB"/>
    <w:rsid w:val="00142F64"/>
    <w:rsid w:val="0014477E"/>
    <w:rsid w:val="00150CCF"/>
    <w:rsid w:val="0015321D"/>
    <w:rsid w:val="001543A3"/>
    <w:rsid w:val="00157555"/>
    <w:rsid w:val="0016171E"/>
    <w:rsid w:val="00164A94"/>
    <w:rsid w:val="00165400"/>
    <w:rsid w:val="00165A8F"/>
    <w:rsid w:val="001666C9"/>
    <w:rsid w:val="001725A3"/>
    <w:rsid w:val="00173302"/>
    <w:rsid w:val="00174210"/>
    <w:rsid w:val="00176711"/>
    <w:rsid w:val="001767DC"/>
    <w:rsid w:val="00177244"/>
    <w:rsid w:val="00180636"/>
    <w:rsid w:val="0018218B"/>
    <w:rsid w:val="00186B1A"/>
    <w:rsid w:val="00190741"/>
    <w:rsid w:val="00193AA6"/>
    <w:rsid w:val="00194FB0"/>
    <w:rsid w:val="00195635"/>
    <w:rsid w:val="001973B9"/>
    <w:rsid w:val="00197B05"/>
    <w:rsid w:val="001A2063"/>
    <w:rsid w:val="001A2A27"/>
    <w:rsid w:val="001A33BE"/>
    <w:rsid w:val="001A43B5"/>
    <w:rsid w:val="001A4C0E"/>
    <w:rsid w:val="001A6F20"/>
    <w:rsid w:val="001B029B"/>
    <w:rsid w:val="001B0F4A"/>
    <w:rsid w:val="001B2062"/>
    <w:rsid w:val="001B2087"/>
    <w:rsid w:val="001B4DC8"/>
    <w:rsid w:val="001B54A8"/>
    <w:rsid w:val="001B7286"/>
    <w:rsid w:val="001C147D"/>
    <w:rsid w:val="001C293B"/>
    <w:rsid w:val="001C3EF9"/>
    <w:rsid w:val="001C477F"/>
    <w:rsid w:val="001C5481"/>
    <w:rsid w:val="001D0D1C"/>
    <w:rsid w:val="001D3D56"/>
    <w:rsid w:val="001E0AFD"/>
    <w:rsid w:val="001F0DFD"/>
    <w:rsid w:val="001F33C9"/>
    <w:rsid w:val="001F3789"/>
    <w:rsid w:val="001F439D"/>
    <w:rsid w:val="001F5761"/>
    <w:rsid w:val="001F5EEF"/>
    <w:rsid w:val="001F6AF5"/>
    <w:rsid w:val="001F6F2B"/>
    <w:rsid w:val="001F7905"/>
    <w:rsid w:val="0020040F"/>
    <w:rsid w:val="0020352C"/>
    <w:rsid w:val="00203D89"/>
    <w:rsid w:val="00204658"/>
    <w:rsid w:val="00204BEC"/>
    <w:rsid w:val="002103D7"/>
    <w:rsid w:val="002115AE"/>
    <w:rsid w:val="00211B5B"/>
    <w:rsid w:val="002124C4"/>
    <w:rsid w:val="002128C5"/>
    <w:rsid w:val="0021749C"/>
    <w:rsid w:val="002178CA"/>
    <w:rsid w:val="002216B0"/>
    <w:rsid w:val="00221A9D"/>
    <w:rsid w:val="002233E8"/>
    <w:rsid w:val="0022375A"/>
    <w:rsid w:val="0022436D"/>
    <w:rsid w:val="002250D8"/>
    <w:rsid w:val="002268E5"/>
    <w:rsid w:val="00234399"/>
    <w:rsid w:val="0023641E"/>
    <w:rsid w:val="00241F7B"/>
    <w:rsid w:val="00242237"/>
    <w:rsid w:val="00242F8B"/>
    <w:rsid w:val="002431D9"/>
    <w:rsid w:val="00244217"/>
    <w:rsid w:val="00246ACA"/>
    <w:rsid w:val="00246F55"/>
    <w:rsid w:val="00247141"/>
    <w:rsid w:val="00247E7B"/>
    <w:rsid w:val="002506D4"/>
    <w:rsid w:val="0025095A"/>
    <w:rsid w:val="00250995"/>
    <w:rsid w:val="00254252"/>
    <w:rsid w:val="002608E4"/>
    <w:rsid w:val="00260961"/>
    <w:rsid w:val="00261D53"/>
    <w:rsid w:val="00262623"/>
    <w:rsid w:val="0026292B"/>
    <w:rsid w:val="002650A8"/>
    <w:rsid w:val="00265A01"/>
    <w:rsid w:val="00266B66"/>
    <w:rsid w:val="00266BF7"/>
    <w:rsid w:val="00266E8F"/>
    <w:rsid w:val="00267EA8"/>
    <w:rsid w:val="00270039"/>
    <w:rsid w:val="0027154B"/>
    <w:rsid w:val="00272EDA"/>
    <w:rsid w:val="00273A12"/>
    <w:rsid w:val="00274704"/>
    <w:rsid w:val="00276705"/>
    <w:rsid w:val="00277AB1"/>
    <w:rsid w:val="002855CF"/>
    <w:rsid w:val="002868B1"/>
    <w:rsid w:val="00287214"/>
    <w:rsid w:val="00287EE2"/>
    <w:rsid w:val="00287F2B"/>
    <w:rsid w:val="00290EFB"/>
    <w:rsid w:val="002A03D6"/>
    <w:rsid w:val="002A44AE"/>
    <w:rsid w:val="002A54F6"/>
    <w:rsid w:val="002A6A7B"/>
    <w:rsid w:val="002B019B"/>
    <w:rsid w:val="002B0A1E"/>
    <w:rsid w:val="002B1F4C"/>
    <w:rsid w:val="002B4E7B"/>
    <w:rsid w:val="002B5CAC"/>
    <w:rsid w:val="002B682E"/>
    <w:rsid w:val="002C45FF"/>
    <w:rsid w:val="002C460A"/>
    <w:rsid w:val="002C4EC6"/>
    <w:rsid w:val="002C5DCA"/>
    <w:rsid w:val="002C7B08"/>
    <w:rsid w:val="002D4FB6"/>
    <w:rsid w:val="002D7482"/>
    <w:rsid w:val="002D7620"/>
    <w:rsid w:val="002E05A9"/>
    <w:rsid w:val="002E0B93"/>
    <w:rsid w:val="002E250E"/>
    <w:rsid w:val="002E2F5B"/>
    <w:rsid w:val="002E31C9"/>
    <w:rsid w:val="002E4942"/>
    <w:rsid w:val="002E4D4C"/>
    <w:rsid w:val="002E5108"/>
    <w:rsid w:val="002F1D2B"/>
    <w:rsid w:val="002F2303"/>
    <w:rsid w:val="002F3C35"/>
    <w:rsid w:val="002F4072"/>
    <w:rsid w:val="002F422B"/>
    <w:rsid w:val="002F54C4"/>
    <w:rsid w:val="003023F0"/>
    <w:rsid w:val="003029DB"/>
    <w:rsid w:val="0030332C"/>
    <w:rsid w:val="00303A1C"/>
    <w:rsid w:val="00303D6A"/>
    <w:rsid w:val="00304D69"/>
    <w:rsid w:val="00307DCC"/>
    <w:rsid w:val="003107F2"/>
    <w:rsid w:val="00312FD6"/>
    <w:rsid w:val="0031306F"/>
    <w:rsid w:val="00320E41"/>
    <w:rsid w:val="00321FCF"/>
    <w:rsid w:val="00322872"/>
    <w:rsid w:val="0032327F"/>
    <w:rsid w:val="00326EFF"/>
    <w:rsid w:val="003274CB"/>
    <w:rsid w:val="00331735"/>
    <w:rsid w:val="00332455"/>
    <w:rsid w:val="00333A84"/>
    <w:rsid w:val="0033420B"/>
    <w:rsid w:val="003347B4"/>
    <w:rsid w:val="003348D8"/>
    <w:rsid w:val="00337231"/>
    <w:rsid w:val="003404DE"/>
    <w:rsid w:val="003457B0"/>
    <w:rsid w:val="003503BF"/>
    <w:rsid w:val="003506FB"/>
    <w:rsid w:val="00352335"/>
    <w:rsid w:val="00356A26"/>
    <w:rsid w:val="0035703B"/>
    <w:rsid w:val="00360CCE"/>
    <w:rsid w:val="00361471"/>
    <w:rsid w:val="003616A6"/>
    <w:rsid w:val="00364438"/>
    <w:rsid w:val="0037030B"/>
    <w:rsid w:val="00370498"/>
    <w:rsid w:val="003707BC"/>
    <w:rsid w:val="00372F6D"/>
    <w:rsid w:val="00383068"/>
    <w:rsid w:val="003877E2"/>
    <w:rsid w:val="00391310"/>
    <w:rsid w:val="003913F5"/>
    <w:rsid w:val="003941E7"/>
    <w:rsid w:val="00397F31"/>
    <w:rsid w:val="003A0277"/>
    <w:rsid w:val="003A055F"/>
    <w:rsid w:val="003A4601"/>
    <w:rsid w:val="003A4A95"/>
    <w:rsid w:val="003A7462"/>
    <w:rsid w:val="003B1866"/>
    <w:rsid w:val="003B1E61"/>
    <w:rsid w:val="003B2E4B"/>
    <w:rsid w:val="003B3D13"/>
    <w:rsid w:val="003B4C20"/>
    <w:rsid w:val="003B5EE4"/>
    <w:rsid w:val="003B6408"/>
    <w:rsid w:val="003B6F1C"/>
    <w:rsid w:val="003C03D9"/>
    <w:rsid w:val="003C13DE"/>
    <w:rsid w:val="003C3E27"/>
    <w:rsid w:val="003C720A"/>
    <w:rsid w:val="003D0A7C"/>
    <w:rsid w:val="003D123A"/>
    <w:rsid w:val="003D4C20"/>
    <w:rsid w:val="003D4DE6"/>
    <w:rsid w:val="003D6666"/>
    <w:rsid w:val="003E2C0E"/>
    <w:rsid w:val="003E3B13"/>
    <w:rsid w:val="003E6C9D"/>
    <w:rsid w:val="003E72FD"/>
    <w:rsid w:val="003F0E83"/>
    <w:rsid w:val="003F1535"/>
    <w:rsid w:val="003F15D0"/>
    <w:rsid w:val="003F259D"/>
    <w:rsid w:val="003F2859"/>
    <w:rsid w:val="003F376A"/>
    <w:rsid w:val="003F4D93"/>
    <w:rsid w:val="003F72BC"/>
    <w:rsid w:val="003F7B24"/>
    <w:rsid w:val="00400EF8"/>
    <w:rsid w:val="004017C3"/>
    <w:rsid w:val="004028A5"/>
    <w:rsid w:val="0040290F"/>
    <w:rsid w:val="00406CD7"/>
    <w:rsid w:val="00407D9E"/>
    <w:rsid w:val="004114D2"/>
    <w:rsid w:val="004205A7"/>
    <w:rsid w:val="00421284"/>
    <w:rsid w:val="00422B37"/>
    <w:rsid w:val="004252F8"/>
    <w:rsid w:val="00425823"/>
    <w:rsid w:val="00425F20"/>
    <w:rsid w:val="00427C14"/>
    <w:rsid w:val="00427D08"/>
    <w:rsid w:val="00430703"/>
    <w:rsid w:val="004307CD"/>
    <w:rsid w:val="00431E66"/>
    <w:rsid w:val="00433027"/>
    <w:rsid w:val="00436953"/>
    <w:rsid w:val="0043761A"/>
    <w:rsid w:val="00437C23"/>
    <w:rsid w:val="00440CB2"/>
    <w:rsid w:val="00440ED8"/>
    <w:rsid w:val="004425F7"/>
    <w:rsid w:val="00443050"/>
    <w:rsid w:val="00443448"/>
    <w:rsid w:val="00443795"/>
    <w:rsid w:val="004448D2"/>
    <w:rsid w:val="00444B40"/>
    <w:rsid w:val="004462E2"/>
    <w:rsid w:val="004476E8"/>
    <w:rsid w:val="00451086"/>
    <w:rsid w:val="0045120E"/>
    <w:rsid w:val="00452518"/>
    <w:rsid w:val="0045279E"/>
    <w:rsid w:val="00454178"/>
    <w:rsid w:val="00457A4E"/>
    <w:rsid w:val="00457D4C"/>
    <w:rsid w:val="00462378"/>
    <w:rsid w:val="00464744"/>
    <w:rsid w:val="00465321"/>
    <w:rsid w:val="00465EBA"/>
    <w:rsid w:val="00466141"/>
    <w:rsid w:val="00467459"/>
    <w:rsid w:val="004714DC"/>
    <w:rsid w:val="0047166A"/>
    <w:rsid w:val="00480485"/>
    <w:rsid w:val="00484DA0"/>
    <w:rsid w:val="00486CB9"/>
    <w:rsid w:val="004A152B"/>
    <w:rsid w:val="004A1F41"/>
    <w:rsid w:val="004A2F52"/>
    <w:rsid w:val="004A4A16"/>
    <w:rsid w:val="004A569F"/>
    <w:rsid w:val="004A5EBB"/>
    <w:rsid w:val="004B0EE1"/>
    <w:rsid w:val="004B35C0"/>
    <w:rsid w:val="004B3695"/>
    <w:rsid w:val="004B5DC8"/>
    <w:rsid w:val="004B65E1"/>
    <w:rsid w:val="004B6FC5"/>
    <w:rsid w:val="004B76FA"/>
    <w:rsid w:val="004C6738"/>
    <w:rsid w:val="004D1CF9"/>
    <w:rsid w:val="004D1D54"/>
    <w:rsid w:val="004D4EAB"/>
    <w:rsid w:val="004D5679"/>
    <w:rsid w:val="004E16E9"/>
    <w:rsid w:val="004E186B"/>
    <w:rsid w:val="004E208E"/>
    <w:rsid w:val="004E3FB2"/>
    <w:rsid w:val="004E5393"/>
    <w:rsid w:val="004E54AD"/>
    <w:rsid w:val="004E78EC"/>
    <w:rsid w:val="004E793D"/>
    <w:rsid w:val="004E7D16"/>
    <w:rsid w:val="004F2296"/>
    <w:rsid w:val="004F3228"/>
    <w:rsid w:val="004F51FF"/>
    <w:rsid w:val="004F6BFE"/>
    <w:rsid w:val="00500FA9"/>
    <w:rsid w:val="0050147C"/>
    <w:rsid w:val="00501A8C"/>
    <w:rsid w:val="00502FC0"/>
    <w:rsid w:val="005048AE"/>
    <w:rsid w:val="00505891"/>
    <w:rsid w:val="005060F5"/>
    <w:rsid w:val="00513807"/>
    <w:rsid w:val="00522100"/>
    <w:rsid w:val="0052428D"/>
    <w:rsid w:val="00525B12"/>
    <w:rsid w:val="005266B5"/>
    <w:rsid w:val="005278B0"/>
    <w:rsid w:val="005376F2"/>
    <w:rsid w:val="00545BE5"/>
    <w:rsid w:val="00546AAB"/>
    <w:rsid w:val="00554B21"/>
    <w:rsid w:val="00555709"/>
    <w:rsid w:val="00556B4D"/>
    <w:rsid w:val="00560AF4"/>
    <w:rsid w:val="0056188C"/>
    <w:rsid w:val="005628B3"/>
    <w:rsid w:val="00562B64"/>
    <w:rsid w:val="00564940"/>
    <w:rsid w:val="00565BE7"/>
    <w:rsid w:val="00571F62"/>
    <w:rsid w:val="005720EE"/>
    <w:rsid w:val="005721CA"/>
    <w:rsid w:val="0057291A"/>
    <w:rsid w:val="005757E8"/>
    <w:rsid w:val="00581B7E"/>
    <w:rsid w:val="00583E12"/>
    <w:rsid w:val="0058666E"/>
    <w:rsid w:val="005869E1"/>
    <w:rsid w:val="00594747"/>
    <w:rsid w:val="00594926"/>
    <w:rsid w:val="00597955"/>
    <w:rsid w:val="005A0177"/>
    <w:rsid w:val="005A2864"/>
    <w:rsid w:val="005A3672"/>
    <w:rsid w:val="005A3688"/>
    <w:rsid w:val="005A3742"/>
    <w:rsid w:val="005A391B"/>
    <w:rsid w:val="005A40EB"/>
    <w:rsid w:val="005A5495"/>
    <w:rsid w:val="005A76EA"/>
    <w:rsid w:val="005A7C15"/>
    <w:rsid w:val="005B0302"/>
    <w:rsid w:val="005B0621"/>
    <w:rsid w:val="005B1112"/>
    <w:rsid w:val="005B12E5"/>
    <w:rsid w:val="005B2E6F"/>
    <w:rsid w:val="005B393A"/>
    <w:rsid w:val="005B70D1"/>
    <w:rsid w:val="005C271C"/>
    <w:rsid w:val="005C39B3"/>
    <w:rsid w:val="005C3D3C"/>
    <w:rsid w:val="005C5083"/>
    <w:rsid w:val="005C5E9D"/>
    <w:rsid w:val="005C711C"/>
    <w:rsid w:val="005C76F1"/>
    <w:rsid w:val="005D0011"/>
    <w:rsid w:val="005D1B2B"/>
    <w:rsid w:val="005D1C08"/>
    <w:rsid w:val="005D2AA1"/>
    <w:rsid w:val="005D31AA"/>
    <w:rsid w:val="005D33EA"/>
    <w:rsid w:val="005D4307"/>
    <w:rsid w:val="005D43DB"/>
    <w:rsid w:val="005D46AC"/>
    <w:rsid w:val="005D5392"/>
    <w:rsid w:val="005E00F1"/>
    <w:rsid w:val="005E0DE4"/>
    <w:rsid w:val="005E1602"/>
    <w:rsid w:val="005E2966"/>
    <w:rsid w:val="005E5D83"/>
    <w:rsid w:val="005E6E6F"/>
    <w:rsid w:val="005E754E"/>
    <w:rsid w:val="005F0EBE"/>
    <w:rsid w:val="005F1FE1"/>
    <w:rsid w:val="005F4D90"/>
    <w:rsid w:val="00600F70"/>
    <w:rsid w:val="00602A44"/>
    <w:rsid w:val="006036DC"/>
    <w:rsid w:val="00604527"/>
    <w:rsid w:val="00605953"/>
    <w:rsid w:val="0061138C"/>
    <w:rsid w:val="00621AF8"/>
    <w:rsid w:val="006239EE"/>
    <w:rsid w:val="00625F5A"/>
    <w:rsid w:val="0062703F"/>
    <w:rsid w:val="00627484"/>
    <w:rsid w:val="006276D3"/>
    <w:rsid w:val="006277E6"/>
    <w:rsid w:val="00627F0E"/>
    <w:rsid w:val="00631E37"/>
    <w:rsid w:val="006325D6"/>
    <w:rsid w:val="0063300E"/>
    <w:rsid w:val="00633173"/>
    <w:rsid w:val="00633C63"/>
    <w:rsid w:val="00634E41"/>
    <w:rsid w:val="0063593C"/>
    <w:rsid w:val="00636A41"/>
    <w:rsid w:val="006404E5"/>
    <w:rsid w:val="006409A5"/>
    <w:rsid w:val="00641DB6"/>
    <w:rsid w:val="00642178"/>
    <w:rsid w:val="006460C4"/>
    <w:rsid w:val="0064706A"/>
    <w:rsid w:val="006500D8"/>
    <w:rsid w:val="00651B25"/>
    <w:rsid w:val="00654A65"/>
    <w:rsid w:val="00654A69"/>
    <w:rsid w:val="0065726C"/>
    <w:rsid w:val="00657C31"/>
    <w:rsid w:val="0066416A"/>
    <w:rsid w:val="0066756F"/>
    <w:rsid w:val="00667662"/>
    <w:rsid w:val="00667CD5"/>
    <w:rsid w:val="00672330"/>
    <w:rsid w:val="006816DE"/>
    <w:rsid w:val="00683AD8"/>
    <w:rsid w:val="006875CC"/>
    <w:rsid w:val="006876E4"/>
    <w:rsid w:val="0069055E"/>
    <w:rsid w:val="00690B95"/>
    <w:rsid w:val="00691903"/>
    <w:rsid w:val="00691EE5"/>
    <w:rsid w:val="00693BE8"/>
    <w:rsid w:val="006A528A"/>
    <w:rsid w:val="006B0089"/>
    <w:rsid w:val="006B3E4A"/>
    <w:rsid w:val="006B4A37"/>
    <w:rsid w:val="006B6247"/>
    <w:rsid w:val="006B6BD5"/>
    <w:rsid w:val="006C0567"/>
    <w:rsid w:val="006C14ED"/>
    <w:rsid w:val="006C5D55"/>
    <w:rsid w:val="006C6448"/>
    <w:rsid w:val="006D102C"/>
    <w:rsid w:val="006D1893"/>
    <w:rsid w:val="006D18D1"/>
    <w:rsid w:val="006D21D5"/>
    <w:rsid w:val="006D270A"/>
    <w:rsid w:val="006D2B86"/>
    <w:rsid w:val="006D3287"/>
    <w:rsid w:val="006D3985"/>
    <w:rsid w:val="006D4915"/>
    <w:rsid w:val="006D6488"/>
    <w:rsid w:val="006D7B8F"/>
    <w:rsid w:val="006D7C6B"/>
    <w:rsid w:val="006E05EB"/>
    <w:rsid w:val="006E1776"/>
    <w:rsid w:val="006E181C"/>
    <w:rsid w:val="006E1CCB"/>
    <w:rsid w:val="006E38DD"/>
    <w:rsid w:val="006E5540"/>
    <w:rsid w:val="006E6650"/>
    <w:rsid w:val="006E7720"/>
    <w:rsid w:val="006F2C7C"/>
    <w:rsid w:val="006F40DC"/>
    <w:rsid w:val="006F7670"/>
    <w:rsid w:val="00700CD0"/>
    <w:rsid w:val="00701452"/>
    <w:rsid w:val="007032C3"/>
    <w:rsid w:val="00703372"/>
    <w:rsid w:val="007038B4"/>
    <w:rsid w:val="00706CBF"/>
    <w:rsid w:val="00707B07"/>
    <w:rsid w:val="00707B72"/>
    <w:rsid w:val="007104D2"/>
    <w:rsid w:val="0071081F"/>
    <w:rsid w:val="00710AE7"/>
    <w:rsid w:val="0071444D"/>
    <w:rsid w:val="007147ED"/>
    <w:rsid w:val="00714C19"/>
    <w:rsid w:val="00714D07"/>
    <w:rsid w:val="00715616"/>
    <w:rsid w:val="00715AB6"/>
    <w:rsid w:val="00716665"/>
    <w:rsid w:val="00720CE4"/>
    <w:rsid w:val="00721247"/>
    <w:rsid w:val="00721A41"/>
    <w:rsid w:val="00721D65"/>
    <w:rsid w:val="00722440"/>
    <w:rsid w:val="00722928"/>
    <w:rsid w:val="00723708"/>
    <w:rsid w:val="00725FB2"/>
    <w:rsid w:val="00726F9B"/>
    <w:rsid w:val="00727EFB"/>
    <w:rsid w:val="0073045B"/>
    <w:rsid w:val="00732235"/>
    <w:rsid w:val="007335B1"/>
    <w:rsid w:val="0073397A"/>
    <w:rsid w:val="00737C6F"/>
    <w:rsid w:val="00740F30"/>
    <w:rsid w:val="007433B2"/>
    <w:rsid w:val="00743971"/>
    <w:rsid w:val="00750207"/>
    <w:rsid w:val="00750511"/>
    <w:rsid w:val="007517AE"/>
    <w:rsid w:val="007520C8"/>
    <w:rsid w:val="00755D8C"/>
    <w:rsid w:val="00755F81"/>
    <w:rsid w:val="00755FBD"/>
    <w:rsid w:val="00762336"/>
    <w:rsid w:val="00762B6B"/>
    <w:rsid w:val="007636CB"/>
    <w:rsid w:val="007642E9"/>
    <w:rsid w:val="0077133C"/>
    <w:rsid w:val="00772F96"/>
    <w:rsid w:val="00774541"/>
    <w:rsid w:val="007772F5"/>
    <w:rsid w:val="00781FD7"/>
    <w:rsid w:val="00783F04"/>
    <w:rsid w:val="007857E0"/>
    <w:rsid w:val="00785E94"/>
    <w:rsid w:val="00786C26"/>
    <w:rsid w:val="00790F12"/>
    <w:rsid w:val="007946BA"/>
    <w:rsid w:val="00794D7B"/>
    <w:rsid w:val="00795300"/>
    <w:rsid w:val="007954FA"/>
    <w:rsid w:val="00795E3B"/>
    <w:rsid w:val="007A04EF"/>
    <w:rsid w:val="007A056C"/>
    <w:rsid w:val="007A106C"/>
    <w:rsid w:val="007A19B0"/>
    <w:rsid w:val="007A2C13"/>
    <w:rsid w:val="007A3951"/>
    <w:rsid w:val="007A613E"/>
    <w:rsid w:val="007A62DC"/>
    <w:rsid w:val="007A6AAC"/>
    <w:rsid w:val="007B32F2"/>
    <w:rsid w:val="007B50D6"/>
    <w:rsid w:val="007C047D"/>
    <w:rsid w:val="007C2827"/>
    <w:rsid w:val="007C48CC"/>
    <w:rsid w:val="007D11AC"/>
    <w:rsid w:val="007D2A36"/>
    <w:rsid w:val="007D2E7A"/>
    <w:rsid w:val="007D3FD5"/>
    <w:rsid w:val="007D4986"/>
    <w:rsid w:val="007D5FEF"/>
    <w:rsid w:val="007E616B"/>
    <w:rsid w:val="007F1FEB"/>
    <w:rsid w:val="007F2373"/>
    <w:rsid w:val="007F2F67"/>
    <w:rsid w:val="007F3A03"/>
    <w:rsid w:val="007F5942"/>
    <w:rsid w:val="007F792D"/>
    <w:rsid w:val="007F7AAE"/>
    <w:rsid w:val="007F7E71"/>
    <w:rsid w:val="0080026A"/>
    <w:rsid w:val="00802A3C"/>
    <w:rsid w:val="00802CCB"/>
    <w:rsid w:val="0081065B"/>
    <w:rsid w:val="008119C4"/>
    <w:rsid w:val="00813709"/>
    <w:rsid w:val="0081423F"/>
    <w:rsid w:val="0081515F"/>
    <w:rsid w:val="00815314"/>
    <w:rsid w:val="00816AB6"/>
    <w:rsid w:val="00823FD8"/>
    <w:rsid w:val="00827865"/>
    <w:rsid w:val="008310A4"/>
    <w:rsid w:val="008318B6"/>
    <w:rsid w:val="00831B48"/>
    <w:rsid w:val="00832E83"/>
    <w:rsid w:val="00833A7D"/>
    <w:rsid w:val="00833C3C"/>
    <w:rsid w:val="00834915"/>
    <w:rsid w:val="00837638"/>
    <w:rsid w:val="008414B8"/>
    <w:rsid w:val="008418E4"/>
    <w:rsid w:val="00842485"/>
    <w:rsid w:val="00842DB1"/>
    <w:rsid w:val="00843501"/>
    <w:rsid w:val="008438DF"/>
    <w:rsid w:val="00843C3A"/>
    <w:rsid w:val="0084497F"/>
    <w:rsid w:val="008476C1"/>
    <w:rsid w:val="0085174C"/>
    <w:rsid w:val="00857536"/>
    <w:rsid w:val="0085776B"/>
    <w:rsid w:val="0085782D"/>
    <w:rsid w:val="00857EA2"/>
    <w:rsid w:val="00860F18"/>
    <w:rsid w:val="00865551"/>
    <w:rsid w:val="00865578"/>
    <w:rsid w:val="00867E82"/>
    <w:rsid w:val="0087343B"/>
    <w:rsid w:val="0087439D"/>
    <w:rsid w:val="0087644F"/>
    <w:rsid w:val="00880634"/>
    <w:rsid w:val="00881E12"/>
    <w:rsid w:val="00883B00"/>
    <w:rsid w:val="00883F54"/>
    <w:rsid w:val="0088659C"/>
    <w:rsid w:val="00890010"/>
    <w:rsid w:val="00893E32"/>
    <w:rsid w:val="00894F9B"/>
    <w:rsid w:val="00895903"/>
    <w:rsid w:val="00897539"/>
    <w:rsid w:val="0089771E"/>
    <w:rsid w:val="008A12F2"/>
    <w:rsid w:val="008A1B4E"/>
    <w:rsid w:val="008A2485"/>
    <w:rsid w:val="008A43EC"/>
    <w:rsid w:val="008A5C2D"/>
    <w:rsid w:val="008A61B0"/>
    <w:rsid w:val="008A62B3"/>
    <w:rsid w:val="008A64D9"/>
    <w:rsid w:val="008B1BD7"/>
    <w:rsid w:val="008B3682"/>
    <w:rsid w:val="008B4EFB"/>
    <w:rsid w:val="008C322A"/>
    <w:rsid w:val="008C33B3"/>
    <w:rsid w:val="008C44CE"/>
    <w:rsid w:val="008C531E"/>
    <w:rsid w:val="008C5E95"/>
    <w:rsid w:val="008C5F1C"/>
    <w:rsid w:val="008C69D0"/>
    <w:rsid w:val="008C77B7"/>
    <w:rsid w:val="008D1181"/>
    <w:rsid w:val="008D17A5"/>
    <w:rsid w:val="008D4BA3"/>
    <w:rsid w:val="008D53FF"/>
    <w:rsid w:val="008D644C"/>
    <w:rsid w:val="008D6EDB"/>
    <w:rsid w:val="008D6F3D"/>
    <w:rsid w:val="008D6FBF"/>
    <w:rsid w:val="008D7DE6"/>
    <w:rsid w:val="008E1220"/>
    <w:rsid w:val="008E22F9"/>
    <w:rsid w:val="008E2BB1"/>
    <w:rsid w:val="008E3066"/>
    <w:rsid w:val="008E3346"/>
    <w:rsid w:val="008E3412"/>
    <w:rsid w:val="008E585E"/>
    <w:rsid w:val="008E633A"/>
    <w:rsid w:val="008E76B1"/>
    <w:rsid w:val="008F0B36"/>
    <w:rsid w:val="008F258F"/>
    <w:rsid w:val="008F5B8A"/>
    <w:rsid w:val="00901279"/>
    <w:rsid w:val="00903A68"/>
    <w:rsid w:val="00911F49"/>
    <w:rsid w:val="009120EF"/>
    <w:rsid w:val="00916A3D"/>
    <w:rsid w:val="00922051"/>
    <w:rsid w:val="0092383F"/>
    <w:rsid w:val="00927D27"/>
    <w:rsid w:val="00931BCC"/>
    <w:rsid w:val="00932B79"/>
    <w:rsid w:val="00934A83"/>
    <w:rsid w:val="00937CB8"/>
    <w:rsid w:val="0094166D"/>
    <w:rsid w:val="00942375"/>
    <w:rsid w:val="00942806"/>
    <w:rsid w:val="00942F4A"/>
    <w:rsid w:val="0094523C"/>
    <w:rsid w:val="00946652"/>
    <w:rsid w:val="0094780D"/>
    <w:rsid w:val="00947858"/>
    <w:rsid w:val="00947EBE"/>
    <w:rsid w:val="009505CF"/>
    <w:rsid w:val="00952640"/>
    <w:rsid w:val="009552D1"/>
    <w:rsid w:val="00955DE8"/>
    <w:rsid w:val="009616C6"/>
    <w:rsid w:val="009708AD"/>
    <w:rsid w:val="009724F9"/>
    <w:rsid w:val="009756A8"/>
    <w:rsid w:val="00982489"/>
    <w:rsid w:val="009870B8"/>
    <w:rsid w:val="00987ABA"/>
    <w:rsid w:val="00987B71"/>
    <w:rsid w:val="00990584"/>
    <w:rsid w:val="00990792"/>
    <w:rsid w:val="00994C19"/>
    <w:rsid w:val="009A0F60"/>
    <w:rsid w:val="009A1488"/>
    <w:rsid w:val="009A2FEB"/>
    <w:rsid w:val="009A37FC"/>
    <w:rsid w:val="009A4714"/>
    <w:rsid w:val="009A4730"/>
    <w:rsid w:val="009A5358"/>
    <w:rsid w:val="009A64C9"/>
    <w:rsid w:val="009A6711"/>
    <w:rsid w:val="009A7674"/>
    <w:rsid w:val="009A77E5"/>
    <w:rsid w:val="009B71E8"/>
    <w:rsid w:val="009C1108"/>
    <w:rsid w:val="009C1ACC"/>
    <w:rsid w:val="009C2A7B"/>
    <w:rsid w:val="009C41AA"/>
    <w:rsid w:val="009C56D1"/>
    <w:rsid w:val="009C5733"/>
    <w:rsid w:val="009D0D21"/>
    <w:rsid w:val="009D1D6C"/>
    <w:rsid w:val="009D4C39"/>
    <w:rsid w:val="009D69CC"/>
    <w:rsid w:val="009D7D31"/>
    <w:rsid w:val="009E2952"/>
    <w:rsid w:val="009E79AE"/>
    <w:rsid w:val="009F05E0"/>
    <w:rsid w:val="009F12BC"/>
    <w:rsid w:val="009F2B54"/>
    <w:rsid w:val="009F4274"/>
    <w:rsid w:val="009F48F5"/>
    <w:rsid w:val="00A01CA6"/>
    <w:rsid w:val="00A0552C"/>
    <w:rsid w:val="00A05CE2"/>
    <w:rsid w:val="00A05F9E"/>
    <w:rsid w:val="00A06E88"/>
    <w:rsid w:val="00A10EE6"/>
    <w:rsid w:val="00A1264A"/>
    <w:rsid w:val="00A1654C"/>
    <w:rsid w:val="00A16A31"/>
    <w:rsid w:val="00A16EE5"/>
    <w:rsid w:val="00A1762D"/>
    <w:rsid w:val="00A2017F"/>
    <w:rsid w:val="00A20268"/>
    <w:rsid w:val="00A2094F"/>
    <w:rsid w:val="00A21DA7"/>
    <w:rsid w:val="00A2293E"/>
    <w:rsid w:val="00A22F93"/>
    <w:rsid w:val="00A254F1"/>
    <w:rsid w:val="00A272C9"/>
    <w:rsid w:val="00A27477"/>
    <w:rsid w:val="00A27645"/>
    <w:rsid w:val="00A27BDF"/>
    <w:rsid w:val="00A30189"/>
    <w:rsid w:val="00A3163F"/>
    <w:rsid w:val="00A31879"/>
    <w:rsid w:val="00A347F2"/>
    <w:rsid w:val="00A34B6B"/>
    <w:rsid w:val="00A358CA"/>
    <w:rsid w:val="00A364BE"/>
    <w:rsid w:val="00A41C62"/>
    <w:rsid w:val="00A426F4"/>
    <w:rsid w:val="00A4456B"/>
    <w:rsid w:val="00A511E0"/>
    <w:rsid w:val="00A5163A"/>
    <w:rsid w:val="00A52B4B"/>
    <w:rsid w:val="00A54733"/>
    <w:rsid w:val="00A568FA"/>
    <w:rsid w:val="00A60255"/>
    <w:rsid w:val="00A60499"/>
    <w:rsid w:val="00A61C2E"/>
    <w:rsid w:val="00A6371C"/>
    <w:rsid w:val="00A649DA"/>
    <w:rsid w:val="00A65A6C"/>
    <w:rsid w:val="00A65BA9"/>
    <w:rsid w:val="00A66239"/>
    <w:rsid w:val="00A66DF8"/>
    <w:rsid w:val="00A67FFE"/>
    <w:rsid w:val="00A72E5D"/>
    <w:rsid w:val="00A74357"/>
    <w:rsid w:val="00A74ECE"/>
    <w:rsid w:val="00A769F3"/>
    <w:rsid w:val="00A76B11"/>
    <w:rsid w:val="00A77253"/>
    <w:rsid w:val="00A809F2"/>
    <w:rsid w:val="00A80F68"/>
    <w:rsid w:val="00A815E5"/>
    <w:rsid w:val="00A81AA6"/>
    <w:rsid w:val="00A84A4D"/>
    <w:rsid w:val="00A85842"/>
    <w:rsid w:val="00A861AE"/>
    <w:rsid w:val="00A87F1B"/>
    <w:rsid w:val="00A92A99"/>
    <w:rsid w:val="00A92CF7"/>
    <w:rsid w:val="00A93504"/>
    <w:rsid w:val="00A937D9"/>
    <w:rsid w:val="00A96202"/>
    <w:rsid w:val="00AA00EE"/>
    <w:rsid w:val="00AA0316"/>
    <w:rsid w:val="00AA2205"/>
    <w:rsid w:val="00AA7D76"/>
    <w:rsid w:val="00AB1084"/>
    <w:rsid w:val="00AB3870"/>
    <w:rsid w:val="00AB4E06"/>
    <w:rsid w:val="00AB508E"/>
    <w:rsid w:val="00AB6CDF"/>
    <w:rsid w:val="00AB7D73"/>
    <w:rsid w:val="00AC1DFD"/>
    <w:rsid w:val="00AC462D"/>
    <w:rsid w:val="00AC6354"/>
    <w:rsid w:val="00AD073A"/>
    <w:rsid w:val="00AD18D8"/>
    <w:rsid w:val="00AD29D3"/>
    <w:rsid w:val="00AD6CDD"/>
    <w:rsid w:val="00AE1827"/>
    <w:rsid w:val="00AE3366"/>
    <w:rsid w:val="00AE4EE1"/>
    <w:rsid w:val="00AE5A8F"/>
    <w:rsid w:val="00AE62E2"/>
    <w:rsid w:val="00AE71A1"/>
    <w:rsid w:val="00AF0678"/>
    <w:rsid w:val="00AF2454"/>
    <w:rsid w:val="00AF4392"/>
    <w:rsid w:val="00AF4C9B"/>
    <w:rsid w:val="00AF5255"/>
    <w:rsid w:val="00AF5955"/>
    <w:rsid w:val="00B00E02"/>
    <w:rsid w:val="00B02E5C"/>
    <w:rsid w:val="00B03004"/>
    <w:rsid w:val="00B05072"/>
    <w:rsid w:val="00B056D6"/>
    <w:rsid w:val="00B070EF"/>
    <w:rsid w:val="00B11651"/>
    <w:rsid w:val="00B12822"/>
    <w:rsid w:val="00B14156"/>
    <w:rsid w:val="00B14567"/>
    <w:rsid w:val="00B14FC7"/>
    <w:rsid w:val="00B16C76"/>
    <w:rsid w:val="00B17F48"/>
    <w:rsid w:val="00B17FA3"/>
    <w:rsid w:val="00B20FB3"/>
    <w:rsid w:val="00B2100E"/>
    <w:rsid w:val="00B216DC"/>
    <w:rsid w:val="00B21724"/>
    <w:rsid w:val="00B217E9"/>
    <w:rsid w:val="00B23CF6"/>
    <w:rsid w:val="00B24AE0"/>
    <w:rsid w:val="00B24FA6"/>
    <w:rsid w:val="00B2718E"/>
    <w:rsid w:val="00B30C79"/>
    <w:rsid w:val="00B30DA3"/>
    <w:rsid w:val="00B3175D"/>
    <w:rsid w:val="00B35E13"/>
    <w:rsid w:val="00B37D52"/>
    <w:rsid w:val="00B419EF"/>
    <w:rsid w:val="00B44B94"/>
    <w:rsid w:val="00B463BC"/>
    <w:rsid w:val="00B501E7"/>
    <w:rsid w:val="00B50F32"/>
    <w:rsid w:val="00B52E04"/>
    <w:rsid w:val="00B5738A"/>
    <w:rsid w:val="00B57C10"/>
    <w:rsid w:val="00B602DA"/>
    <w:rsid w:val="00B6145C"/>
    <w:rsid w:val="00B61B90"/>
    <w:rsid w:val="00B61C2A"/>
    <w:rsid w:val="00B62A7E"/>
    <w:rsid w:val="00B6576F"/>
    <w:rsid w:val="00B67F85"/>
    <w:rsid w:val="00B72F12"/>
    <w:rsid w:val="00B7628B"/>
    <w:rsid w:val="00B80224"/>
    <w:rsid w:val="00B82694"/>
    <w:rsid w:val="00B8279B"/>
    <w:rsid w:val="00B832C5"/>
    <w:rsid w:val="00B8467C"/>
    <w:rsid w:val="00B85F1A"/>
    <w:rsid w:val="00B86A25"/>
    <w:rsid w:val="00B870DE"/>
    <w:rsid w:val="00B931A4"/>
    <w:rsid w:val="00B94DC5"/>
    <w:rsid w:val="00B96952"/>
    <w:rsid w:val="00B97F8E"/>
    <w:rsid w:val="00BA0647"/>
    <w:rsid w:val="00BA4181"/>
    <w:rsid w:val="00BA6E26"/>
    <w:rsid w:val="00BB04CB"/>
    <w:rsid w:val="00BB1B84"/>
    <w:rsid w:val="00BB1E37"/>
    <w:rsid w:val="00BB2460"/>
    <w:rsid w:val="00BB28FC"/>
    <w:rsid w:val="00BB335A"/>
    <w:rsid w:val="00BB5689"/>
    <w:rsid w:val="00BB688B"/>
    <w:rsid w:val="00BB6F31"/>
    <w:rsid w:val="00BB7D87"/>
    <w:rsid w:val="00BC087D"/>
    <w:rsid w:val="00BC1588"/>
    <w:rsid w:val="00BC1861"/>
    <w:rsid w:val="00BC19A0"/>
    <w:rsid w:val="00BC340A"/>
    <w:rsid w:val="00BC3C35"/>
    <w:rsid w:val="00BC6172"/>
    <w:rsid w:val="00BC6671"/>
    <w:rsid w:val="00BC7039"/>
    <w:rsid w:val="00BD1F0E"/>
    <w:rsid w:val="00BD56EC"/>
    <w:rsid w:val="00BD7409"/>
    <w:rsid w:val="00BD748C"/>
    <w:rsid w:val="00BE38C6"/>
    <w:rsid w:val="00BE430E"/>
    <w:rsid w:val="00BE4D9C"/>
    <w:rsid w:val="00BE57DD"/>
    <w:rsid w:val="00BE59B4"/>
    <w:rsid w:val="00BE67A0"/>
    <w:rsid w:val="00BE6C97"/>
    <w:rsid w:val="00BF095C"/>
    <w:rsid w:val="00BF3204"/>
    <w:rsid w:val="00BF4B1D"/>
    <w:rsid w:val="00BF51CE"/>
    <w:rsid w:val="00C03D3D"/>
    <w:rsid w:val="00C04153"/>
    <w:rsid w:val="00C045C1"/>
    <w:rsid w:val="00C061A0"/>
    <w:rsid w:val="00C0773A"/>
    <w:rsid w:val="00C07E97"/>
    <w:rsid w:val="00C101C5"/>
    <w:rsid w:val="00C11FD1"/>
    <w:rsid w:val="00C12D09"/>
    <w:rsid w:val="00C13B1D"/>
    <w:rsid w:val="00C140C0"/>
    <w:rsid w:val="00C16DE1"/>
    <w:rsid w:val="00C16E49"/>
    <w:rsid w:val="00C2023F"/>
    <w:rsid w:val="00C21FF2"/>
    <w:rsid w:val="00C22161"/>
    <w:rsid w:val="00C23193"/>
    <w:rsid w:val="00C2514C"/>
    <w:rsid w:val="00C25760"/>
    <w:rsid w:val="00C268D8"/>
    <w:rsid w:val="00C27906"/>
    <w:rsid w:val="00C31C92"/>
    <w:rsid w:val="00C348C4"/>
    <w:rsid w:val="00C34F5E"/>
    <w:rsid w:val="00C369C7"/>
    <w:rsid w:val="00C36AD8"/>
    <w:rsid w:val="00C36AFC"/>
    <w:rsid w:val="00C372AA"/>
    <w:rsid w:val="00C410F1"/>
    <w:rsid w:val="00C41309"/>
    <w:rsid w:val="00C41F34"/>
    <w:rsid w:val="00C4259D"/>
    <w:rsid w:val="00C4526A"/>
    <w:rsid w:val="00C46717"/>
    <w:rsid w:val="00C509B9"/>
    <w:rsid w:val="00C538F1"/>
    <w:rsid w:val="00C54F37"/>
    <w:rsid w:val="00C613E6"/>
    <w:rsid w:val="00C651C2"/>
    <w:rsid w:val="00C655A8"/>
    <w:rsid w:val="00C66782"/>
    <w:rsid w:val="00C66D47"/>
    <w:rsid w:val="00C66EAA"/>
    <w:rsid w:val="00C70354"/>
    <w:rsid w:val="00C729B3"/>
    <w:rsid w:val="00C74551"/>
    <w:rsid w:val="00C76441"/>
    <w:rsid w:val="00C82320"/>
    <w:rsid w:val="00C83CD9"/>
    <w:rsid w:val="00C84808"/>
    <w:rsid w:val="00C85FAC"/>
    <w:rsid w:val="00C924B2"/>
    <w:rsid w:val="00C96B7E"/>
    <w:rsid w:val="00CA4D64"/>
    <w:rsid w:val="00CA7191"/>
    <w:rsid w:val="00CA7B4A"/>
    <w:rsid w:val="00CA7EE4"/>
    <w:rsid w:val="00CB102F"/>
    <w:rsid w:val="00CB18BF"/>
    <w:rsid w:val="00CB1B23"/>
    <w:rsid w:val="00CB4735"/>
    <w:rsid w:val="00CB4839"/>
    <w:rsid w:val="00CB64FF"/>
    <w:rsid w:val="00CC1951"/>
    <w:rsid w:val="00CC27E5"/>
    <w:rsid w:val="00CC2F55"/>
    <w:rsid w:val="00CC5AE1"/>
    <w:rsid w:val="00CD0C0C"/>
    <w:rsid w:val="00CD2D9C"/>
    <w:rsid w:val="00CD332D"/>
    <w:rsid w:val="00CD3DEC"/>
    <w:rsid w:val="00CD45B6"/>
    <w:rsid w:val="00CD7671"/>
    <w:rsid w:val="00CE0DE3"/>
    <w:rsid w:val="00CE1159"/>
    <w:rsid w:val="00CE1B2A"/>
    <w:rsid w:val="00CE22AF"/>
    <w:rsid w:val="00CF0416"/>
    <w:rsid w:val="00CF069F"/>
    <w:rsid w:val="00CF1ECE"/>
    <w:rsid w:val="00CF5ECC"/>
    <w:rsid w:val="00D01965"/>
    <w:rsid w:val="00D01B39"/>
    <w:rsid w:val="00D02993"/>
    <w:rsid w:val="00D0329A"/>
    <w:rsid w:val="00D03D98"/>
    <w:rsid w:val="00D06980"/>
    <w:rsid w:val="00D10D3D"/>
    <w:rsid w:val="00D1366A"/>
    <w:rsid w:val="00D14250"/>
    <w:rsid w:val="00D158A4"/>
    <w:rsid w:val="00D15C2C"/>
    <w:rsid w:val="00D160BB"/>
    <w:rsid w:val="00D1695C"/>
    <w:rsid w:val="00D171C6"/>
    <w:rsid w:val="00D209DF"/>
    <w:rsid w:val="00D210D8"/>
    <w:rsid w:val="00D22122"/>
    <w:rsid w:val="00D2453D"/>
    <w:rsid w:val="00D24C00"/>
    <w:rsid w:val="00D26139"/>
    <w:rsid w:val="00D26B7E"/>
    <w:rsid w:val="00D3012E"/>
    <w:rsid w:val="00D305DA"/>
    <w:rsid w:val="00D30C3A"/>
    <w:rsid w:val="00D313F0"/>
    <w:rsid w:val="00D317E3"/>
    <w:rsid w:val="00D32A00"/>
    <w:rsid w:val="00D37231"/>
    <w:rsid w:val="00D374C6"/>
    <w:rsid w:val="00D3778B"/>
    <w:rsid w:val="00D3788D"/>
    <w:rsid w:val="00D40454"/>
    <w:rsid w:val="00D406A1"/>
    <w:rsid w:val="00D423DF"/>
    <w:rsid w:val="00D44833"/>
    <w:rsid w:val="00D45A64"/>
    <w:rsid w:val="00D546BB"/>
    <w:rsid w:val="00D54719"/>
    <w:rsid w:val="00D55F83"/>
    <w:rsid w:val="00D60159"/>
    <w:rsid w:val="00D61A11"/>
    <w:rsid w:val="00D63E5B"/>
    <w:rsid w:val="00D64956"/>
    <w:rsid w:val="00D658AF"/>
    <w:rsid w:val="00D70150"/>
    <w:rsid w:val="00D72064"/>
    <w:rsid w:val="00D728C4"/>
    <w:rsid w:val="00D74B66"/>
    <w:rsid w:val="00D7576B"/>
    <w:rsid w:val="00D760F5"/>
    <w:rsid w:val="00D76840"/>
    <w:rsid w:val="00D76D35"/>
    <w:rsid w:val="00D81D31"/>
    <w:rsid w:val="00D84AE2"/>
    <w:rsid w:val="00D85A17"/>
    <w:rsid w:val="00D86657"/>
    <w:rsid w:val="00D91048"/>
    <w:rsid w:val="00D96BB6"/>
    <w:rsid w:val="00D97FA0"/>
    <w:rsid w:val="00DA1FA7"/>
    <w:rsid w:val="00DA44D8"/>
    <w:rsid w:val="00DA47C6"/>
    <w:rsid w:val="00DA546A"/>
    <w:rsid w:val="00DA57B5"/>
    <w:rsid w:val="00DA63CE"/>
    <w:rsid w:val="00DA6C82"/>
    <w:rsid w:val="00DB15A9"/>
    <w:rsid w:val="00DB4A66"/>
    <w:rsid w:val="00DB66FF"/>
    <w:rsid w:val="00DB7FCB"/>
    <w:rsid w:val="00DC1523"/>
    <w:rsid w:val="00DC1BB6"/>
    <w:rsid w:val="00DC318E"/>
    <w:rsid w:val="00DC41A9"/>
    <w:rsid w:val="00DC599D"/>
    <w:rsid w:val="00DC6FBB"/>
    <w:rsid w:val="00DD5AEE"/>
    <w:rsid w:val="00DD78A1"/>
    <w:rsid w:val="00DE08BD"/>
    <w:rsid w:val="00DE27EF"/>
    <w:rsid w:val="00DE2C8A"/>
    <w:rsid w:val="00DE3023"/>
    <w:rsid w:val="00DE3198"/>
    <w:rsid w:val="00DE3CFB"/>
    <w:rsid w:val="00DE3E27"/>
    <w:rsid w:val="00DF027E"/>
    <w:rsid w:val="00DF0D21"/>
    <w:rsid w:val="00DF12F4"/>
    <w:rsid w:val="00DF1F4E"/>
    <w:rsid w:val="00DF2027"/>
    <w:rsid w:val="00DF6046"/>
    <w:rsid w:val="00DF6EE2"/>
    <w:rsid w:val="00E01287"/>
    <w:rsid w:val="00E04F46"/>
    <w:rsid w:val="00E04FC9"/>
    <w:rsid w:val="00E06C17"/>
    <w:rsid w:val="00E06FD0"/>
    <w:rsid w:val="00E100C4"/>
    <w:rsid w:val="00E1043F"/>
    <w:rsid w:val="00E10CA6"/>
    <w:rsid w:val="00E13200"/>
    <w:rsid w:val="00E134E1"/>
    <w:rsid w:val="00E13810"/>
    <w:rsid w:val="00E15355"/>
    <w:rsid w:val="00E169E5"/>
    <w:rsid w:val="00E23989"/>
    <w:rsid w:val="00E24836"/>
    <w:rsid w:val="00E25CAA"/>
    <w:rsid w:val="00E26646"/>
    <w:rsid w:val="00E2790B"/>
    <w:rsid w:val="00E31BF1"/>
    <w:rsid w:val="00E3231F"/>
    <w:rsid w:val="00E34B10"/>
    <w:rsid w:val="00E34C7B"/>
    <w:rsid w:val="00E353C3"/>
    <w:rsid w:val="00E378A3"/>
    <w:rsid w:val="00E42FD4"/>
    <w:rsid w:val="00E4322C"/>
    <w:rsid w:val="00E43D46"/>
    <w:rsid w:val="00E452AA"/>
    <w:rsid w:val="00E509AC"/>
    <w:rsid w:val="00E513B8"/>
    <w:rsid w:val="00E518AF"/>
    <w:rsid w:val="00E51A3F"/>
    <w:rsid w:val="00E51B3D"/>
    <w:rsid w:val="00E521D3"/>
    <w:rsid w:val="00E52535"/>
    <w:rsid w:val="00E557A9"/>
    <w:rsid w:val="00E56B54"/>
    <w:rsid w:val="00E573C6"/>
    <w:rsid w:val="00E573C9"/>
    <w:rsid w:val="00E61C76"/>
    <w:rsid w:val="00E61D12"/>
    <w:rsid w:val="00E63F7B"/>
    <w:rsid w:val="00E67470"/>
    <w:rsid w:val="00E70830"/>
    <w:rsid w:val="00E70B8C"/>
    <w:rsid w:val="00E73533"/>
    <w:rsid w:val="00E74316"/>
    <w:rsid w:val="00E75FC6"/>
    <w:rsid w:val="00E7651E"/>
    <w:rsid w:val="00E76924"/>
    <w:rsid w:val="00E81107"/>
    <w:rsid w:val="00E8247F"/>
    <w:rsid w:val="00E845C0"/>
    <w:rsid w:val="00E8521C"/>
    <w:rsid w:val="00E85D51"/>
    <w:rsid w:val="00E8652C"/>
    <w:rsid w:val="00E87E6E"/>
    <w:rsid w:val="00E90031"/>
    <w:rsid w:val="00E9163E"/>
    <w:rsid w:val="00E92DA8"/>
    <w:rsid w:val="00E9760D"/>
    <w:rsid w:val="00E97755"/>
    <w:rsid w:val="00E97BD0"/>
    <w:rsid w:val="00EA0FC9"/>
    <w:rsid w:val="00EA18DC"/>
    <w:rsid w:val="00EA2499"/>
    <w:rsid w:val="00EA34F7"/>
    <w:rsid w:val="00EA3F17"/>
    <w:rsid w:val="00EA4839"/>
    <w:rsid w:val="00EA59AC"/>
    <w:rsid w:val="00EA71AF"/>
    <w:rsid w:val="00EA78B8"/>
    <w:rsid w:val="00EB14CB"/>
    <w:rsid w:val="00EB19B4"/>
    <w:rsid w:val="00EB24D7"/>
    <w:rsid w:val="00EB55B0"/>
    <w:rsid w:val="00EB786E"/>
    <w:rsid w:val="00EB7870"/>
    <w:rsid w:val="00EB7FF3"/>
    <w:rsid w:val="00EC06F1"/>
    <w:rsid w:val="00EC2C1B"/>
    <w:rsid w:val="00EC419D"/>
    <w:rsid w:val="00ED09CC"/>
    <w:rsid w:val="00ED0CF2"/>
    <w:rsid w:val="00ED0E5F"/>
    <w:rsid w:val="00ED1BAA"/>
    <w:rsid w:val="00ED1DF5"/>
    <w:rsid w:val="00ED4A4B"/>
    <w:rsid w:val="00ED5284"/>
    <w:rsid w:val="00ED6142"/>
    <w:rsid w:val="00ED796F"/>
    <w:rsid w:val="00EE19C3"/>
    <w:rsid w:val="00EE21C5"/>
    <w:rsid w:val="00EE3605"/>
    <w:rsid w:val="00EE5D3C"/>
    <w:rsid w:val="00EE7396"/>
    <w:rsid w:val="00EF025C"/>
    <w:rsid w:val="00EF2468"/>
    <w:rsid w:val="00EF43D8"/>
    <w:rsid w:val="00EF4976"/>
    <w:rsid w:val="00EF4F12"/>
    <w:rsid w:val="00EF6ED5"/>
    <w:rsid w:val="00EF74A2"/>
    <w:rsid w:val="00EF75C3"/>
    <w:rsid w:val="00F00F43"/>
    <w:rsid w:val="00F057DB"/>
    <w:rsid w:val="00F06B48"/>
    <w:rsid w:val="00F10C18"/>
    <w:rsid w:val="00F120CB"/>
    <w:rsid w:val="00F1264F"/>
    <w:rsid w:val="00F127A4"/>
    <w:rsid w:val="00F15E12"/>
    <w:rsid w:val="00F20914"/>
    <w:rsid w:val="00F2166E"/>
    <w:rsid w:val="00F22D38"/>
    <w:rsid w:val="00F236F9"/>
    <w:rsid w:val="00F248A0"/>
    <w:rsid w:val="00F30F23"/>
    <w:rsid w:val="00F32C79"/>
    <w:rsid w:val="00F33339"/>
    <w:rsid w:val="00F352EF"/>
    <w:rsid w:val="00F42E51"/>
    <w:rsid w:val="00F45755"/>
    <w:rsid w:val="00F5465A"/>
    <w:rsid w:val="00F55D74"/>
    <w:rsid w:val="00F57160"/>
    <w:rsid w:val="00F6058A"/>
    <w:rsid w:val="00F61D8D"/>
    <w:rsid w:val="00F62132"/>
    <w:rsid w:val="00F62A27"/>
    <w:rsid w:val="00F653E8"/>
    <w:rsid w:val="00F70173"/>
    <w:rsid w:val="00F708DB"/>
    <w:rsid w:val="00F70D4F"/>
    <w:rsid w:val="00F70FCB"/>
    <w:rsid w:val="00F711F9"/>
    <w:rsid w:val="00F727ED"/>
    <w:rsid w:val="00F81F43"/>
    <w:rsid w:val="00F82516"/>
    <w:rsid w:val="00F842D0"/>
    <w:rsid w:val="00F90172"/>
    <w:rsid w:val="00FA0418"/>
    <w:rsid w:val="00FA0C48"/>
    <w:rsid w:val="00FA1D1B"/>
    <w:rsid w:val="00FA5F14"/>
    <w:rsid w:val="00FA6051"/>
    <w:rsid w:val="00FB053E"/>
    <w:rsid w:val="00FB4726"/>
    <w:rsid w:val="00FB4C90"/>
    <w:rsid w:val="00FB4F5B"/>
    <w:rsid w:val="00FB651D"/>
    <w:rsid w:val="00FC5AF1"/>
    <w:rsid w:val="00FC682D"/>
    <w:rsid w:val="00FD4231"/>
    <w:rsid w:val="00FE173B"/>
    <w:rsid w:val="00FE1EA0"/>
    <w:rsid w:val="00FE2374"/>
    <w:rsid w:val="00FE56D0"/>
    <w:rsid w:val="00FE5A73"/>
    <w:rsid w:val="00FE7F4B"/>
    <w:rsid w:val="00FE7FCE"/>
    <w:rsid w:val="00FF3DB0"/>
    <w:rsid w:val="00FF48DB"/>
    <w:rsid w:val="00FF4C48"/>
    <w:rsid w:val="00FF7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C48"/>
    <w:rPr>
      <w:rFonts w:eastAsiaTheme="minorEastAsia" w:cs="Times New Roman"/>
      <w:lang w:eastAsia="ru-RU"/>
    </w:rPr>
  </w:style>
  <w:style w:type="paragraph" w:styleId="1">
    <w:name w:val="heading 1"/>
    <w:basedOn w:val="a"/>
    <w:next w:val="a"/>
    <w:link w:val="10"/>
    <w:uiPriority w:val="9"/>
    <w:qFormat/>
    <w:rsid w:val="00FA0C4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qFormat/>
    <w:rsid w:val="00FA0C48"/>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0C48"/>
    <w:rPr>
      <w:rFonts w:asciiTheme="majorHAnsi" w:eastAsiaTheme="majorEastAsia" w:hAnsiTheme="majorHAnsi" w:cs="Times New Roman"/>
      <w:b/>
      <w:bCs/>
      <w:kern w:val="32"/>
      <w:sz w:val="32"/>
      <w:szCs w:val="32"/>
      <w:lang w:eastAsia="ru-RU"/>
    </w:rPr>
  </w:style>
  <w:style w:type="character" w:customStyle="1" w:styleId="20">
    <w:name w:val="Заголовок 2 Знак"/>
    <w:basedOn w:val="a0"/>
    <w:link w:val="2"/>
    <w:uiPriority w:val="9"/>
    <w:rsid w:val="00FA0C48"/>
    <w:rPr>
      <w:rFonts w:ascii="Arial" w:eastAsiaTheme="minorEastAsia" w:hAnsi="Arial" w:cs="Arial"/>
      <w:b/>
      <w:bCs/>
      <w:i/>
      <w:iCs/>
      <w:sz w:val="28"/>
      <w:szCs w:val="28"/>
      <w:lang w:eastAsia="ru-RU"/>
    </w:rPr>
  </w:style>
  <w:style w:type="paragraph" w:styleId="a3">
    <w:name w:val="Normal (Web)"/>
    <w:basedOn w:val="a"/>
    <w:uiPriority w:val="99"/>
    <w:rsid w:val="00FA0C48"/>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FA0C48"/>
    <w:rPr>
      <w:rFonts w:cs="Times New Roman"/>
    </w:rPr>
  </w:style>
  <w:style w:type="paragraph" w:customStyle="1" w:styleId="c8">
    <w:name w:val="c8"/>
    <w:basedOn w:val="a"/>
    <w:rsid w:val="00FA0C48"/>
    <w:pPr>
      <w:spacing w:before="100" w:beforeAutospacing="1" w:after="100" w:afterAutospacing="1" w:line="240" w:lineRule="auto"/>
    </w:pPr>
    <w:rPr>
      <w:rFonts w:ascii="Times New Roman" w:hAnsi="Times New Roman"/>
      <w:sz w:val="24"/>
      <w:szCs w:val="24"/>
    </w:rPr>
  </w:style>
  <w:style w:type="paragraph" w:customStyle="1" w:styleId="c4">
    <w:name w:val="c4"/>
    <w:basedOn w:val="a"/>
    <w:rsid w:val="00FA0C48"/>
    <w:pPr>
      <w:spacing w:before="100" w:beforeAutospacing="1" w:after="100" w:afterAutospacing="1" w:line="240" w:lineRule="auto"/>
    </w:pPr>
    <w:rPr>
      <w:rFonts w:ascii="Times New Roman" w:hAnsi="Times New Roman"/>
      <w:sz w:val="24"/>
      <w:szCs w:val="24"/>
    </w:rPr>
  </w:style>
  <w:style w:type="paragraph" w:customStyle="1" w:styleId="c3">
    <w:name w:val="c3"/>
    <w:basedOn w:val="a"/>
    <w:rsid w:val="00FA0C48"/>
    <w:pPr>
      <w:spacing w:before="100" w:beforeAutospacing="1" w:after="100" w:afterAutospacing="1" w:line="240" w:lineRule="auto"/>
    </w:pPr>
    <w:rPr>
      <w:rFonts w:ascii="Times New Roman" w:hAnsi="Times New Roman"/>
      <w:sz w:val="24"/>
      <w:szCs w:val="24"/>
    </w:rPr>
  </w:style>
  <w:style w:type="character" w:customStyle="1" w:styleId="c0c10">
    <w:name w:val="c0 c10"/>
    <w:basedOn w:val="a0"/>
    <w:rsid w:val="00FA0C48"/>
    <w:rPr>
      <w:rFonts w:cs="Times New Roman"/>
    </w:rPr>
  </w:style>
  <w:style w:type="character" w:styleId="a4">
    <w:name w:val="Strong"/>
    <w:basedOn w:val="a0"/>
    <w:uiPriority w:val="22"/>
    <w:qFormat/>
    <w:rsid w:val="00FA0C48"/>
    <w:rPr>
      <w:rFonts w:cs="Times New Roman"/>
      <w:b/>
      <w:bCs/>
    </w:rPr>
  </w:style>
  <w:style w:type="character" w:styleId="a5">
    <w:name w:val="Emphasis"/>
    <w:basedOn w:val="a0"/>
    <w:uiPriority w:val="20"/>
    <w:qFormat/>
    <w:rsid w:val="00FA0C48"/>
    <w:rPr>
      <w:rFonts w:cs="Times New Roman"/>
      <w:i/>
      <w:iCs/>
    </w:rPr>
  </w:style>
  <w:style w:type="paragraph" w:customStyle="1" w:styleId="c9c12">
    <w:name w:val="c9 c12"/>
    <w:basedOn w:val="a"/>
    <w:rsid w:val="00FA0C48"/>
    <w:pPr>
      <w:spacing w:before="100" w:beforeAutospacing="1" w:after="100" w:afterAutospacing="1" w:line="240" w:lineRule="auto"/>
    </w:pPr>
    <w:rPr>
      <w:rFonts w:ascii="Times New Roman" w:hAnsi="Times New Roman"/>
      <w:sz w:val="24"/>
      <w:szCs w:val="24"/>
    </w:rPr>
  </w:style>
  <w:style w:type="character" w:customStyle="1" w:styleId="c14">
    <w:name w:val="c14"/>
    <w:basedOn w:val="a0"/>
    <w:rsid w:val="00FA0C48"/>
    <w:rPr>
      <w:rFonts w:cs="Times New Roman"/>
    </w:rPr>
  </w:style>
  <w:style w:type="paragraph" w:customStyle="1" w:styleId="c4c6">
    <w:name w:val="c4 c6"/>
    <w:basedOn w:val="a"/>
    <w:rsid w:val="00FA0C48"/>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1478</Words>
  <Characters>8428</Characters>
  <Application>Microsoft Office Word</Application>
  <DocSecurity>0</DocSecurity>
  <Lines>70</Lines>
  <Paragraphs>19</Paragraphs>
  <ScaleCrop>false</ScaleCrop>
  <Company>Reanimator Extreme Edition</Company>
  <LinksUpToDate>false</LinksUpToDate>
  <CharactersWithSpaces>9887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Ujhjljr73</cp:lastModifiedBy>
  <cp:revision>5</cp:revision>
  <dcterms:created xsi:type="dcterms:W3CDTF">2016-02-07T07:20:00Z</dcterms:created>
  <dcterms:modified xsi:type="dcterms:W3CDTF">2022-02-21T09:24:00Z</dcterms:modified>
</cp:coreProperties>
</file>