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08" w:rsidRPr="000D15A9" w:rsidRDefault="000D15A9" w:rsidP="002C2B3E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u w:val="single"/>
        </w:rPr>
      </w:pPr>
      <w:r w:rsidRPr="000D15A9">
        <w:rPr>
          <w:b/>
          <w:color w:val="333333"/>
          <w:u w:val="single"/>
        </w:rPr>
        <w:t>Значение игрушки в познании ребенка.</w:t>
      </w:r>
    </w:p>
    <w:p w:rsidR="002C2B3E" w:rsidRDefault="002C2B3E" w:rsidP="002C2B3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</w:rPr>
      </w:pPr>
      <w:r>
        <w:rPr>
          <w:color w:val="333333"/>
        </w:rPr>
        <w:t>Игрушка — предмет, предназначенный для игры. Воссоздавая реальные и воображаемые предметы, образы, игрушка служит целям умственного, нравственного, эстетического и физического воспитания. Игрушка помогает ребёнку познавать окружающий мир, приучает его к целенаправленной, осмысленной деятельности, способствует развитию мышления, памяти, речи, эмоций. Главной особенностью игрушки является то, что в ней в обобщенном виде представлены типичные черты, свойства предмета, в зависимости от которых ребёнок, играя, воспроизводит те или иные действия.</w:t>
      </w:r>
    </w:p>
    <w:p w:rsidR="002C2B3E" w:rsidRDefault="002C2B3E" w:rsidP="002C2B3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 Например, кукла – обобщенный образ человека. Играя с ней, дети выполняют действия, свойственные образу жизни человека: укладывают спать, кормят, купают, катают в коляске, переодевают и др. В детских играх кукла поет песни, танцует, принимает гостей. Таким образом, игрушка необходима для того, чтобы ребёнок мог выполнять реальные действия.</w:t>
      </w:r>
    </w:p>
    <w:p w:rsidR="002C2B3E" w:rsidRDefault="002C2B3E" w:rsidP="002C2B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 игрушке присутствует условность изображения предмета, которая также позволяет выполнять с ней разнообразные действия (коня на колесиках можно возить за веревочку, на нем можно покатать мишку).</w:t>
      </w:r>
    </w:p>
    <w:p w:rsidR="002C2B3E" w:rsidRDefault="002C2B3E" w:rsidP="002C2B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Игрушка, по образному выражению А. С. Макаренко, - «материальная основа» игры, она необходима для развития игровой деятельности. С её помощью ребёнок создает задуманный образ, выражает свои впечатления об окружающей жизни, разыгрывает ту или иную роль. Вот девочка взяла куклу – малыша на руки, начала её качать, говорить ласковые слова, баюкать, т. е. вести себя «как мама», подражая её действиям, отношению к ребёнку. Таким образом, игрушка, как справедливо отмечала Е. А. </w:t>
      </w:r>
      <w:proofErr w:type="spellStart"/>
      <w:r>
        <w:rPr>
          <w:color w:val="333333"/>
        </w:rPr>
        <w:t>Флерина</w:t>
      </w:r>
      <w:proofErr w:type="spellEnd"/>
      <w:r>
        <w:rPr>
          <w:color w:val="333333"/>
        </w:rPr>
        <w:t>, «учит ребёнка жить и действовать».</w:t>
      </w:r>
    </w:p>
    <w:p w:rsidR="002C2B3E" w:rsidRDefault="002C2B3E" w:rsidP="002C2B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Основа развития маленького ребёнка – крепкое здоровье, жизнерадостность. Любимые детские игрушки (мяч, кегли, обруч и др.) побуждают малышей бегать, метать, прыгать, ловить, т. е. развивают движения, удовлетворяют потребности в двигательной активности, общении. Игрушки с сюрпризом, звучащие, заводные вызывают удивление, неожиданную радость, смешат и забавляют, делают жизнь </w:t>
      </w:r>
      <w:r w:rsidR="000D15A9">
        <w:rPr>
          <w:color w:val="333333"/>
        </w:rPr>
        <w:t>ребёнка счастливее. Игрушки для</w:t>
      </w:r>
      <w:r>
        <w:rPr>
          <w:color w:val="333333"/>
        </w:rPr>
        <w:t xml:space="preserve"> ребёнка – своеобразное окно в мир, они расширяют его кругозор, пробуждают любознательность.</w:t>
      </w:r>
    </w:p>
    <w:p w:rsidR="002C2B3E" w:rsidRDefault="002C2B3E" w:rsidP="002C2B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К. Д. Ушинский одним из первых обратил внимание на то, что игрушка – это своеобразная школа воспитания чувств ребёнка. «Дитя искренне привязывается к своим игрушкам, любит их горячо и нежно, и любит в них не красоту их, а те картины воображения, которые само же к ним привязало». Новая игрушка не сразу завоевывает сердце ребёнка. Все зависит от тех игр, жизненных ситуаций, в которые малыш включит её в качестве партнера. Любимые игрушки учат ребёнка доброте, сопереживанию.</w:t>
      </w:r>
    </w:p>
    <w:p w:rsidR="002C2B3E" w:rsidRDefault="002C2B3E" w:rsidP="002C2B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Значение игрушки для психического развития ребёнка тем выше, чем меньше ребёнок. Поэтому так важен правильный подбор игрушек для детей первых лет жизни. В раннем возрасте развитие происходит очень быстрыми темпами, что влечет за собой смену задач, методов и средств воспитания, в том числе и игрового материала. При этом следует помнить, что развитие психики ребёнка, формирование его личности происходит в процессе деятельного освоения окружающего мира. Прежде всего маленький ребёнок должен овладеть материальной культурой, т. е. способами практических (предметных, орудийных) действий. Действия с игрушками как первые практические действия, которые ребёнок постигает, удовлетворяют и стимулируют его потребности в работе анализаторов, во внешних впечатлениях, в движениях.</w:t>
      </w:r>
    </w:p>
    <w:p w:rsidR="002C2B3E" w:rsidRDefault="002C2B3E" w:rsidP="002C2B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На 2-3 году жизни ребёнку предлагаются все виды игрушек. Из образных игрушек необходимы куклы, выполненные из разных материалов, в том числе и куклы – голыши для игр с водой. Одежда на куклах простая (съемная или несъемная). Кукольная мебель нужна крупногабаритная, прочная. Обязательны предметы игрового обихода: набор для кухни (плита, мойка с краном, крупная, по размеру руки ребёнка, посуда (тарелки, чашки, ложки, кастрюли); игрушечное постельное белье (простынки, матрац, одеяла и др.)</w:t>
      </w:r>
    </w:p>
    <w:p w:rsidR="002C2B3E" w:rsidRDefault="002C2B3E" w:rsidP="002C2B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Из строительных игрушек детям предлагают кубики пластмассовые, деревянные; строительные наборы; простые конструкторы. В дополнение к строительному материалу подбирают сюжетные игрушки.</w:t>
      </w:r>
    </w:p>
    <w:p w:rsidR="002C2B3E" w:rsidRDefault="002C2B3E" w:rsidP="002C2B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lastRenderedPageBreak/>
        <w:t>Рекомендуются также музыкальные игрушки: колокольчики, шарманки с фиксированной мелодией, музыкальный волчок, барабан, бубен.</w:t>
      </w:r>
    </w:p>
    <w:p w:rsidR="002C2B3E" w:rsidRDefault="002C2B3E" w:rsidP="002C2B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>
        <w:rPr>
          <w:color w:val="333333"/>
        </w:rPr>
        <w:t>Спортивные игрушки представлены мячами (резиновыми, надувными, каталками, крупногабаритными игрушками – качалками, кеглями, вожжами с бубенчиками.</w:t>
      </w:r>
    </w:p>
    <w:p w:rsidR="002C2B3E" w:rsidRPr="002C2B3E" w:rsidRDefault="002C2B3E" w:rsidP="002C2B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C2B3E">
        <w:rPr>
          <w:color w:val="333333"/>
          <w:shd w:val="clear" w:color="auto" w:fill="FFFFFF"/>
        </w:rPr>
        <w:t>На протяжении всего дошкольного возраста общение ребенка направлено на познание окружающего мира. Игрушка является важным предметом в общении ребенка. Дети общаются в игре. Игрушка для ребенка - это инструмент познания мира и в то же время существенная часть этого самого мира, а игра - способ его познания. Манипулируя доступными ему предметами (игрушками), малыш познает мир, мыслит, развивается. И от того, что именно будет ему предложено для этих самых манипуляций, зависит, как и в каком направлении будет развиваться его мышление. К концу раннего возраста ребенок стремится сочинять собственные сказки, рассказы, действуя с предметами, обыгрывая тут же эти истории. Возникновение воображения имеет большое значение для умственного развития, тому же способствуют правильно подобранные игрушки.</w:t>
      </w:r>
    </w:p>
    <w:p w:rsidR="002C2B3E" w:rsidRDefault="002C2B3E" w:rsidP="002C2B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Окружите  ребенка заботой и позитивом. Позаботьтесь о том, чтобы его игрушки излучали добро, радость. Так вы обеспечите ребенку правильное развитие и положительное мышление в жизни.</w:t>
      </w:r>
    </w:p>
    <w:p w:rsidR="004F180D" w:rsidRDefault="000D15A9"/>
    <w:p w:rsidR="00553308" w:rsidRDefault="000D15A9">
      <w:bookmarkStart w:id="0" w:name="_GoBack"/>
      <w:r w:rsidRPr="000D15A9">
        <w:rPr>
          <w:noProof/>
          <w:lang w:eastAsia="ru-RU"/>
        </w:rPr>
        <w:drawing>
          <wp:inline distT="0" distB="0" distL="0" distR="0">
            <wp:extent cx="5715000" cy="2771775"/>
            <wp:effectExtent l="0" t="0" r="0" b="9525"/>
            <wp:docPr id="2" name="Рисунок 2" descr="D:\google d\пол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oogle d\поло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D15A9">
        <w:rPr>
          <w:noProof/>
          <w:lang w:eastAsia="ru-RU"/>
        </w:rPr>
        <w:drawing>
          <wp:inline distT="0" distB="0" distL="0" distR="0">
            <wp:extent cx="5715000" cy="2667000"/>
            <wp:effectExtent l="0" t="0" r="0" b="0"/>
            <wp:docPr id="1" name="Рисунок 1" descr="D:\google d\по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ogle d\поло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308" w:rsidSect="002C2B3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2"/>
    <w:rsid w:val="00035098"/>
    <w:rsid w:val="000D15A9"/>
    <w:rsid w:val="002C2B3E"/>
    <w:rsid w:val="00553308"/>
    <w:rsid w:val="005E50ED"/>
    <w:rsid w:val="00660C92"/>
    <w:rsid w:val="00900265"/>
    <w:rsid w:val="009E25FB"/>
    <w:rsid w:val="00B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16F5"/>
  <w15:chartTrackingRefBased/>
  <w15:docId w15:val="{918A2CDC-C8E4-4093-96FE-574012B6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mtndewchannel@gmail.com</dc:creator>
  <cp:keywords/>
  <dc:description/>
  <cp:lastModifiedBy>mtndewchannel@gmail.com</cp:lastModifiedBy>
  <cp:revision>4</cp:revision>
  <dcterms:created xsi:type="dcterms:W3CDTF">2020-10-17T06:29:00Z</dcterms:created>
  <dcterms:modified xsi:type="dcterms:W3CDTF">2020-10-17T07:32:00Z</dcterms:modified>
</cp:coreProperties>
</file>