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AD5" w:rsidRDefault="006C6AD5" w:rsidP="00B50609">
      <w:pPr>
        <w:ind w:left="-993" w:right="-284"/>
        <w:jc w:val="center"/>
        <w:rPr>
          <w:rFonts w:ascii="Constantia" w:hAnsi="Constantia"/>
          <w:b/>
          <w:color w:val="4BACC6" w:themeColor="accent5"/>
          <w:sz w:val="40"/>
          <w:szCs w:val="40"/>
        </w:rPr>
      </w:pPr>
      <w:r>
        <w:rPr>
          <w:rFonts w:ascii="Constantia" w:hAnsi="Constantia"/>
          <w:b/>
          <w:noProof/>
          <w:color w:val="4BACC6" w:themeColor="accent5"/>
          <w:sz w:val="40"/>
          <w:szCs w:val="40"/>
        </w:rPr>
        <w:pict>
          <v:roundrect id="_x0000_s1026" style="position:absolute;left:0;text-align:left;margin-left:-65.65pt;margin-top:-2.15pt;width:554.7pt;height:781.2pt;z-index:-251658752" arcsize="10923f" strokecolor="#7030a0" strokeweight="2.25pt"/>
        </w:pict>
      </w:r>
      <w:r w:rsidR="00B50609" w:rsidRPr="00B50609">
        <w:rPr>
          <w:rFonts w:ascii="Constantia" w:hAnsi="Constantia"/>
          <w:b/>
          <w:color w:val="4BACC6" w:themeColor="accent5"/>
          <w:sz w:val="40"/>
          <w:szCs w:val="40"/>
        </w:rPr>
        <w:t>Занятие 3.</w:t>
      </w:r>
    </w:p>
    <w:p w:rsidR="00B50609" w:rsidRPr="00E741D8" w:rsidRDefault="00B50609" w:rsidP="00E741D8">
      <w:pPr>
        <w:spacing w:after="0"/>
        <w:ind w:left="-993" w:right="-143"/>
        <w:jc w:val="both"/>
        <w:rPr>
          <w:rFonts w:ascii="Constantia" w:hAnsi="Constantia"/>
          <w:b/>
          <w:color w:val="000000" w:themeColor="text1"/>
          <w:sz w:val="40"/>
          <w:szCs w:val="40"/>
        </w:rPr>
      </w:pPr>
      <w:r w:rsidRPr="00E741D8">
        <w:rPr>
          <w:rFonts w:ascii="Constantia" w:hAnsi="Constantia"/>
          <w:b/>
          <w:color w:val="000000" w:themeColor="text1"/>
          <w:sz w:val="40"/>
          <w:szCs w:val="40"/>
        </w:rPr>
        <w:t>1. Найди портрет каждого из детей. Соедини рисунки линиями. Подумай, какое выражение лица, должно быть на каждом портрете. Дорисуй.</w:t>
      </w:r>
    </w:p>
    <w:p w:rsidR="00B50609" w:rsidRPr="00E741D8" w:rsidRDefault="00B50609" w:rsidP="00E741D8">
      <w:pPr>
        <w:spacing w:after="0"/>
        <w:ind w:left="-993" w:right="-143"/>
        <w:jc w:val="both"/>
        <w:rPr>
          <w:rFonts w:ascii="Constantia" w:hAnsi="Constantia" w:cs="Times New Roman"/>
          <w:i/>
          <w:sz w:val="40"/>
          <w:szCs w:val="40"/>
        </w:rPr>
      </w:pPr>
      <w:r w:rsidRPr="00E741D8">
        <w:rPr>
          <w:rFonts w:ascii="Constantia" w:hAnsi="Constantia" w:cs="Times New Roman"/>
          <w:i/>
          <w:sz w:val="40"/>
          <w:szCs w:val="40"/>
        </w:rPr>
        <w:t>(Подсказки для родителей, дополнительные вопросы: обсудите с ребенком чув</w:t>
      </w:r>
      <w:r w:rsidR="0063790F" w:rsidRPr="00E741D8">
        <w:rPr>
          <w:rFonts w:ascii="Constantia" w:hAnsi="Constantia" w:cs="Times New Roman"/>
          <w:i/>
          <w:sz w:val="40"/>
          <w:szCs w:val="40"/>
        </w:rPr>
        <w:t>ст</w:t>
      </w:r>
      <w:r w:rsidRPr="00E741D8">
        <w:rPr>
          <w:rFonts w:ascii="Constantia" w:hAnsi="Constantia" w:cs="Times New Roman"/>
          <w:i/>
          <w:sz w:val="40"/>
          <w:szCs w:val="40"/>
        </w:rPr>
        <w:t>ва, эмоции</w:t>
      </w:r>
      <w:r w:rsidR="0063790F" w:rsidRPr="00E741D8">
        <w:rPr>
          <w:rFonts w:ascii="Constantia" w:hAnsi="Constantia" w:cs="Times New Roman"/>
          <w:i/>
          <w:sz w:val="40"/>
          <w:szCs w:val="40"/>
        </w:rPr>
        <w:t xml:space="preserve"> и</w:t>
      </w:r>
      <w:r w:rsidRPr="00E741D8">
        <w:rPr>
          <w:rFonts w:ascii="Constantia" w:hAnsi="Constantia" w:cs="Times New Roman"/>
          <w:i/>
          <w:sz w:val="40"/>
          <w:szCs w:val="40"/>
        </w:rPr>
        <w:t xml:space="preserve"> поступки детей, изображенных на картинке.</w:t>
      </w:r>
      <w:r w:rsidR="0063790F" w:rsidRPr="00E741D8">
        <w:rPr>
          <w:rFonts w:ascii="Constantia" w:hAnsi="Constantia" w:cs="Times New Roman"/>
          <w:i/>
          <w:sz w:val="40"/>
          <w:szCs w:val="40"/>
        </w:rPr>
        <w:t>)</w:t>
      </w:r>
    </w:p>
    <w:p w:rsidR="0063790F" w:rsidRPr="00E741D8" w:rsidRDefault="0063790F" w:rsidP="00E741D8">
      <w:pPr>
        <w:tabs>
          <w:tab w:val="left" w:pos="1540"/>
        </w:tabs>
        <w:spacing w:after="0"/>
        <w:ind w:left="-993" w:right="-143"/>
        <w:jc w:val="both"/>
        <w:rPr>
          <w:rFonts w:ascii="Constantia" w:hAnsi="Constantia" w:cs="Times New Roman"/>
          <w:b/>
          <w:sz w:val="40"/>
          <w:szCs w:val="40"/>
        </w:rPr>
      </w:pPr>
      <w:r w:rsidRPr="00E741D8">
        <w:rPr>
          <w:rFonts w:ascii="Constantia" w:hAnsi="Constantia" w:cs="Times New Roman"/>
          <w:b/>
          <w:sz w:val="40"/>
          <w:szCs w:val="40"/>
        </w:rPr>
        <w:t xml:space="preserve">2. Из трех предложенных вариантов малыш должен выбрать персонаж, настроение которого соответствует эмоции рисунка - схеме и обвести его в кружок или поставить галочку. </w:t>
      </w:r>
    </w:p>
    <w:p w:rsidR="0063790F" w:rsidRPr="00E741D8" w:rsidRDefault="0063790F" w:rsidP="00E741D8">
      <w:pPr>
        <w:tabs>
          <w:tab w:val="left" w:pos="1540"/>
        </w:tabs>
        <w:spacing w:after="0"/>
        <w:ind w:left="-993" w:right="-143"/>
        <w:jc w:val="both"/>
        <w:rPr>
          <w:rFonts w:ascii="Constantia" w:hAnsi="Constantia" w:cs="Times New Roman"/>
          <w:b/>
          <w:sz w:val="40"/>
          <w:szCs w:val="40"/>
        </w:rPr>
      </w:pPr>
      <w:r w:rsidRPr="00E741D8">
        <w:rPr>
          <w:rFonts w:ascii="Constantia" w:hAnsi="Constantia" w:cs="Times New Roman"/>
          <w:b/>
          <w:sz w:val="40"/>
          <w:szCs w:val="40"/>
        </w:rPr>
        <w:t>3. Подбери каждому сказочному герою, подходящую ему маску. Соедини их линией.</w:t>
      </w:r>
    </w:p>
    <w:p w:rsidR="0063790F" w:rsidRPr="00E741D8" w:rsidRDefault="0063790F" w:rsidP="00E741D8">
      <w:pPr>
        <w:tabs>
          <w:tab w:val="left" w:pos="1540"/>
        </w:tabs>
        <w:spacing w:after="0"/>
        <w:ind w:left="-993" w:right="-143"/>
        <w:jc w:val="both"/>
        <w:rPr>
          <w:rFonts w:ascii="Constantia" w:hAnsi="Constantia" w:cs="Times New Roman"/>
          <w:i/>
          <w:sz w:val="40"/>
          <w:szCs w:val="40"/>
        </w:rPr>
      </w:pPr>
      <w:r w:rsidRPr="00E741D8">
        <w:rPr>
          <w:rFonts w:ascii="Constantia" w:hAnsi="Constantia" w:cs="Times New Roman"/>
          <w:i/>
          <w:sz w:val="40"/>
          <w:szCs w:val="40"/>
        </w:rPr>
        <w:t>(Подсказки для родителей, дополнительные вопросы: попросите ребенка подробно озвучить, те чувства и  эмоции, которые испытывают персонажи на картинке. Пофантазируйте на тему того, что с ними произошло вызвало такие эмоции.)</w:t>
      </w:r>
    </w:p>
    <w:p w:rsidR="00E741D8" w:rsidRPr="00E741D8" w:rsidRDefault="00E741D8" w:rsidP="00E741D8">
      <w:pPr>
        <w:tabs>
          <w:tab w:val="left" w:pos="1540"/>
        </w:tabs>
        <w:spacing w:after="0"/>
        <w:ind w:left="-993" w:right="-143"/>
        <w:jc w:val="both"/>
        <w:rPr>
          <w:rFonts w:ascii="Constantia" w:hAnsi="Constantia" w:cs="Times New Roman"/>
          <w:b/>
          <w:sz w:val="40"/>
          <w:szCs w:val="40"/>
        </w:rPr>
      </w:pPr>
      <w:r w:rsidRPr="00E741D8">
        <w:rPr>
          <w:rFonts w:ascii="Constantia" w:hAnsi="Constantia" w:cs="Times New Roman"/>
          <w:b/>
          <w:sz w:val="40"/>
          <w:szCs w:val="40"/>
        </w:rPr>
        <w:t xml:space="preserve">4. Из трех предложенных вариантов малыш должен выбрать персонаж, настроение которого соответствует эмоции рисунка - схеме и обвести его в кружок или поставить галочку. </w:t>
      </w:r>
    </w:p>
    <w:p w:rsidR="00E741D8" w:rsidRPr="00E741D8" w:rsidRDefault="00E741D8" w:rsidP="00E741D8">
      <w:pPr>
        <w:tabs>
          <w:tab w:val="left" w:pos="1540"/>
        </w:tabs>
        <w:spacing w:after="0"/>
        <w:ind w:left="-993" w:right="-143"/>
        <w:jc w:val="both"/>
        <w:rPr>
          <w:rFonts w:ascii="Constantia" w:hAnsi="Constantia" w:cs="Times New Roman"/>
          <w:b/>
          <w:sz w:val="40"/>
          <w:szCs w:val="40"/>
        </w:rPr>
      </w:pPr>
      <w:r w:rsidRPr="00E741D8">
        <w:rPr>
          <w:rFonts w:ascii="Constantia" w:hAnsi="Constantia" w:cs="Times New Roman"/>
          <w:b/>
          <w:sz w:val="40"/>
          <w:szCs w:val="40"/>
        </w:rPr>
        <w:t>5. Так же рекомендуется раскрасить все картинки.</w:t>
      </w:r>
    </w:p>
    <w:p w:rsidR="00E741D8" w:rsidRPr="006B60D9" w:rsidRDefault="00E741D8" w:rsidP="0063790F">
      <w:pPr>
        <w:tabs>
          <w:tab w:val="left" w:pos="1540"/>
        </w:tabs>
        <w:ind w:left="-1134" w:right="-426"/>
        <w:jc w:val="both"/>
        <w:rPr>
          <w:rFonts w:ascii="Constantia" w:hAnsi="Constantia" w:cs="Times New Roman"/>
          <w:b/>
          <w:sz w:val="36"/>
          <w:szCs w:val="36"/>
        </w:rPr>
      </w:pPr>
    </w:p>
    <w:p w:rsidR="0063790F" w:rsidRDefault="0063790F" w:rsidP="00B50609">
      <w:pPr>
        <w:ind w:left="-993" w:right="-284"/>
        <w:rPr>
          <w:rFonts w:ascii="Constantia" w:hAnsi="Constantia"/>
          <w:b/>
          <w:color w:val="000000" w:themeColor="text1"/>
          <w:sz w:val="36"/>
          <w:szCs w:val="36"/>
        </w:rPr>
      </w:pPr>
    </w:p>
    <w:p w:rsidR="00B0159A" w:rsidRDefault="00B0159A" w:rsidP="00B50609">
      <w:pPr>
        <w:ind w:left="-993" w:right="-284"/>
        <w:rPr>
          <w:rFonts w:ascii="Constantia" w:hAnsi="Constantia"/>
          <w:b/>
          <w:color w:val="000000" w:themeColor="text1"/>
          <w:sz w:val="36"/>
          <w:szCs w:val="36"/>
        </w:rPr>
      </w:pPr>
    </w:p>
    <w:p w:rsidR="00B0159A" w:rsidRDefault="00B0159A" w:rsidP="00B0159A">
      <w:pPr>
        <w:ind w:left="-1276" w:right="-284" w:firstLine="283"/>
        <w:rPr>
          <w:rFonts w:ascii="Constantia" w:hAnsi="Constantia"/>
          <w:b/>
          <w:color w:val="000000" w:themeColor="text1"/>
          <w:sz w:val="36"/>
          <w:szCs w:val="36"/>
        </w:rPr>
      </w:pPr>
      <w:r>
        <w:rPr>
          <w:rFonts w:ascii="Constantia" w:hAnsi="Constantia"/>
          <w:b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6827023" cy="100743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34" t="1902" r="9149" b="6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328" cy="1007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FFB" w:rsidRPr="00B50609" w:rsidRDefault="00B93FFB" w:rsidP="005974FB">
      <w:pPr>
        <w:ind w:left="-1276" w:right="-284"/>
        <w:rPr>
          <w:rFonts w:ascii="Constantia" w:hAnsi="Constantia"/>
          <w:b/>
          <w:color w:val="000000" w:themeColor="text1"/>
          <w:sz w:val="36"/>
          <w:szCs w:val="36"/>
        </w:rPr>
      </w:pPr>
      <w:r>
        <w:rPr>
          <w:rFonts w:ascii="Constantia" w:hAnsi="Constantia"/>
          <w:b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7033757" cy="1014586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125" t="2227" r="5076" b="5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153" cy="101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FFB" w:rsidRPr="00B50609" w:rsidSect="005974FB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3FFB" w:rsidRDefault="00B93FFB" w:rsidP="00B93FFB">
      <w:pPr>
        <w:spacing w:after="0" w:line="240" w:lineRule="auto"/>
      </w:pPr>
      <w:r>
        <w:separator/>
      </w:r>
    </w:p>
  </w:endnote>
  <w:endnote w:type="continuationSeparator" w:id="1">
    <w:p w:rsidR="00B93FFB" w:rsidRDefault="00B93FFB" w:rsidP="00B93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3FFB" w:rsidRDefault="00B93FFB" w:rsidP="00B93FFB">
      <w:pPr>
        <w:spacing w:after="0" w:line="240" w:lineRule="auto"/>
      </w:pPr>
      <w:r>
        <w:separator/>
      </w:r>
    </w:p>
  </w:footnote>
  <w:footnote w:type="continuationSeparator" w:id="1">
    <w:p w:rsidR="00B93FFB" w:rsidRDefault="00B93FFB" w:rsidP="00B93F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0609"/>
    <w:rsid w:val="005974FB"/>
    <w:rsid w:val="0063790F"/>
    <w:rsid w:val="006C6AD5"/>
    <w:rsid w:val="00B0159A"/>
    <w:rsid w:val="00B345EB"/>
    <w:rsid w:val="00B50609"/>
    <w:rsid w:val="00B93FFB"/>
    <w:rsid w:val="00E74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5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93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3FFB"/>
  </w:style>
  <w:style w:type="paragraph" w:styleId="a7">
    <w:name w:val="footer"/>
    <w:basedOn w:val="a"/>
    <w:link w:val="a8"/>
    <w:uiPriority w:val="99"/>
    <w:semiHidden/>
    <w:unhideWhenUsed/>
    <w:rsid w:val="00B93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3F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3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6</cp:revision>
  <dcterms:created xsi:type="dcterms:W3CDTF">2020-05-20T11:43:00Z</dcterms:created>
  <dcterms:modified xsi:type="dcterms:W3CDTF">2020-05-21T14:48:00Z</dcterms:modified>
</cp:coreProperties>
</file>